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EF2A5B" w:rsidRDefault="002464A5" w14:paraId="2B3C3596" w14:textId="0AAB7CB5">
      <w:pPr>
        <w:rPr>
          <w:rFonts w:ascii="Arial" w:hAnsi="Arial" w:cs="Arial"/>
        </w:rPr>
      </w:pPr>
      <w:r>
        <w:rPr>
          <w:noProof/>
        </w:rPr>
        <w:drawing>
          <wp:anchor distT="0" distB="0" distL="114300" distR="114300" simplePos="0" relativeHeight="251658240" behindDoc="1" locked="1" layoutInCell="1" allowOverlap="1" wp14:anchorId="5F135A3C" wp14:editId="153DBE75">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26009815">
        <w:rPr/>
        <w:t/>
      </w:r>
      <w:r w:rsidR="3A1E82D4">
        <w:rPr/>
        <w:t/>
      </w:r>
    </w:p>
    <w:p w:rsidRPr="00860A34" w:rsidR="00860A34" w:rsidP="00EF2A5B" w:rsidRDefault="00860A34" w14:paraId="3FE0806D" w14:textId="77777777">
      <w:pPr>
        <w:rPr>
          <w:rFonts w:ascii="Arial" w:hAnsi="Arial" w:cs="Arial"/>
        </w:rPr>
      </w:pPr>
    </w:p>
    <w:p w:rsidR="00BA09D6" w:rsidP="00EF2A5B" w:rsidRDefault="000F701B" w14:paraId="22ABB3A3" w14:textId="2ED787BD">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235C3D19">
                <wp:simplePos x="0" y="0"/>
                <wp:positionH relativeFrom="column">
                  <wp:posOffset>-123825</wp:posOffset>
                </wp:positionH>
                <wp:positionV relativeFrom="paragraph">
                  <wp:posOffset>173355</wp:posOffset>
                </wp:positionV>
                <wp:extent cx="3086100" cy="4857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85775"/>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C636BF" w:rsidRDefault="00C636BF" w14:paraId="18BF2B5B" w14:textId="1B061137">
                            <w:pPr>
                              <w:rPr>
                                <w:rFonts w:ascii="Whitney Black" w:hAnsi="Whitney Black"/>
                                <w:color w:val="FFFFFF"/>
                                <w:sz w:val="52"/>
                                <w:lang w:val="en-GB"/>
                              </w:rPr>
                            </w:pPr>
                            <w:r>
                              <w:rPr>
                                <w:rFonts w:ascii="Whitney Black" w:hAnsi="Whitney Black"/>
                                <w:color w:val="FFFFFF"/>
                                <w:sz w:val="52"/>
                                <w:lang w:val="en-GB"/>
                              </w:rPr>
                              <w:t>Head Injuries (KS3)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243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">
                <v:textbox>
                  <w:txbxContent>
                    <w:p w:rsidRPr="00316628" w:rsidR="00C636BF" w:rsidRDefault="00C636BF" w14:paraId="18BF2B5B" w14:textId="1B061137">
                      <w:pPr>
                        <w:rPr>
                          <w:rFonts w:ascii="Whitney Black" w:hAnsi="Whitney Black"/>
                          <w:color w:val="FFFFFF"/>
                          <w:sz w:val="52"/>
                          <w:lang w:val="en-GB"/>
                        </w:rPr>
                      </w:pPr>
                      <w:r>
                        <w:rPr>
                          <w:rFonts w:ascii="Whitney Black" w:hAnsi="Whitney Black"/>
                          <w:color w:val="FFFFFF"/>
                          <w:sz w:val="52"/>
                          <w:lang w:val="en-GB"/>
                        </w:rPr>
                        <w:t>Head Injuries (KS3)</w:t>
                      </w:r>
                    </w:p>
                  </w:txbxContent>
                </v:textbox>
              </v:shape>
            </w:pict>
          </mc:Fallback>
        </mc:AlternateContent>
      </w:r>
      <w:r w:rsidR="008D1FC2">
        <w:rPr>
          <w:rFonts w:ascii="Arial" w:hAnsi="Arial" w:cs="Arial"/>
        </w:rPr>
        <w:br/>
      </w:r>
    </w:p>
    <w:p w:rsidR="00316628" w:rsidP="00EF2A5B" w:rsidRDefault="00316628" w14:paraId="3017261E" w14:textId="77777777">
      <w:pPr>
        <w:rPr>
          <w:rFonts w:ascii="Arial" w:hAnsi="Arial" w:cs="Arial"/>
        </w:rPr>
      </w:pPr>
    </w:p>
    <w:p w:rsidRPr="00316628" w:rsidR="00316628" w:rsidP="00EF2A5B" w:rsidRDefault="00316628" w14:paraId="031E25B1" w14:textId="77777777">
      <w:pPr>
        <w:rPr>
          <w:rFonts w:ascii="Arial" w:hAnsi="Arial" w:cs="Arial"/>
        </w:rPr>
      </w:pPr>
    </w:p>
    <w:p w:rsidR="008D416B" w:rsidP="00EF2A5B" w:rsidRDefault="008D416B" w14:paraId="618DAE75" w14:textId="77777777">
      <w:pPr>
        <w:rPr>
          <w:rFonts w:ascii="Arial" w:hAnsi="Arial" w:cs="Arial"/>
          <w:b/>
          <w:color w:val="007A53"/>
          <w:sz w:val="28"/>
        </w:rPr>
      </w:pPr>
    </w:p>
    <w:p w:rsidRPr="006C2025" w:rsidR="00E75A77" w:rsidP="00EF2A5B" w:rsidRDefault="00E75A77" w14:paraId="1B43B5CE" w14:textId="4C25CF4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810FB8" w14:paraId="64E47F6A" w14:textId="77777777">
        <w:trPr>
          <w:trHeight w:val="558"/>
        </w:trPr>
        <w:tc>
          <w:tcPr>
            <w:tcW w:w="4079" w:type="dxa"/>
            <w:shd w:val="clear" w:color="auto" w:fill="auto"/>
          </w:tcPr>
          <w:p w:rsidRPr="00CC4F8F" w:rsidR="00E75A77" w:rsidP="00EF2A5B"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EF2A5B"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EF2A5B"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EF2A5B"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F2A5B" w:rsidRDefault="00E75A77" w14:paraId="2CF90437" w14:textId="77777777">
      <w:pPr>
        <w:rPr>
          <w:rFonts w:ascii="Arial" w:hAnsi="Arial" w:cs="Arial"/>
          <w:color w:val="009F4D"/>
          <w:sz w:val="28"/>
        </w:rPr>
      </w:pPr>
    </w:p>
    <w:p w:rsidR="00821CAC" w:rsidP="00EF2A5B" w:rsidRDefault="00821CAC" w14:paraId="22A6B600" w14:textId="69165A0A">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821CAC" w:rsidTr="09F78421" w14:paraId="2B4EFD9C" w14:textId="77777777">
        <w:trPr>
          <w:trHeight w:val="3392"/>
        </w:trPr>
        <w:tc>
          <w:tcPr>
            <w:tcW w:w="8784" w:type="dxa"/>
            <w:shd w:val="clear" w:color="auto" w:fill="auto"/>
          </w:tcPr>
          <w:p w:rsidRPr="009577A8" w:rsidR="00E0542C" w:rsidP="00C636BF" w:rsidRDefault="16C0F2C5" w14:paraId="35C7EEB0" w14:textId="13D0F5A6">
            <w:pPr>
              <w:spacing w:line="276" w:lineRule="auto"/>
              <w:rPr>
                <w:rFonts w:ascii="Arial" w:hAnsi="Arial" w:cs="Arial"/>
                <w:b/>
                <w:bCs/>
                <w:sz w:val="20"/>
                <w:szCs w:val="20"/>
              </w:rPr>
            </w:pPr>
            <w:r w:rsidRPr="009577A8">
              <w:rPr>
                <w:rFonts w:ascii="Arial" w:hAnsi="Arial" w:cs="Arial"/>
                <w:b/>
                <w:bCs/>
                <w:sz w:val="20"/>
                <w:szCs w:val="20"/>
              </w:rPr>
              <w:t xml:space="preserve">Suggested timing for session (excluding optional activities) is </w:t>
            </w:r>
            <w:r w:rsidRPr="009577A8">
              <w:rPr>
                <w:rFonts w:ascii="Arial" w:hAnsi="Arial" w:cs="Arial"/>
                <w:b/>
                <w:bCs/>
                <w:color w:val="007A53"/>
                <w:sz w:val="20"/>
                <w:szCs w:val="20"/>
              </w:rPr>
              <w:t>60 minutes</w:t>
            </w:r>
            <w:r w:rsidRPr="009577A8">
              <w:rPr>
                <w:rFonts w:ascii="Arial" w:hAnsi="Arial" w:cs="Arial"/>
                <w:b/>
                <w:bCs/>
                <w:sz w:val="20"/>
                <w:szCs w:val="20"/>
              </w:rPr>
              <w:t xml:space="preserve">. </w:t>
            </w:r>
          </w:p>
          <w:p w:rsidRPr="009577A8" w:rsidR="00E0542C" w:rsidP="00C636BF" w:rsidRDefault="00E0542C" w14:paraId="31485A33" w14:textId="77777777">
            <w:pPr>
              <w:spacing w:line="276" w:lineRule="auto"/>
              <w:rPr>
                <w:rFonts w:ascii="Arial" w:hAnsi="Arial" w:cs="Arial"/>
                <w:sz w:val="20"/>
                <w:szCs w:val="20"/>
              </w:rPr>
            </w:pPr>
          </w:p>
          <w:p w:rsidRPr="009577A8" w:rsidR="00E0542C" w:rsidP="00C636BF" w:rsidRDefault="00E0542C" w14:paraId="39DC4A33" w14:textId="521CADE7">
            <w:pPr>
              <w:spacing w:line="276" w:lineRule="auto"/>
              <w:rPr>
                <w:rFonts w:ascii="Arial" w:hAnsi="Arial" w:cs="Arial"/>
                <w:b/>
                <w:color w:val="000000"/>
                <w:sz w:val="20"/>
                <w:szCs w:val="20"/>
              </w:rPr>
            </w:pPr>
            <w:r w:rsidRPr="009577A8">
              <w:rPr>
                <w:rFonts w:ascii="Arial" w:hAnsi="Arial" w:cs="Arial"/>
                <w:b/>
                <w:sz w:val="20"/>
                <w:szCs w:val="20"/>
              </w:rPr>
              <w:t xml:space="preserve">Teaching staff notes: </w:t>
            </w:r>
          </w:p>
          <w:p w:rsidRPr="009577A8" w:rsidR="00E0542C" w:rsidP="00C636BF" w:rsidRDefault="16C0F2C5" w14:paraId="3C3A8E38" w14:textId="1E9519AA">
            <w:pPr>
              <w:rPr>
                <w:rFonts w:ascii="Arial" w:hAnsi="Arial" w:cs="Arial"/>
                <w:sz w:val="20"/>
                <w:szCs w:val="20"/>
              </w:rPr>
            </w:pPr>
            <w:r w:rsidRPr="009577A8">
              <w:rPr>
                <w:rFonts w:ascii="Arial" w:hAnsi="Arial" w:cs="Arial"/>
                <w:sz w:val="20"/>
                <w:szCs w:val="20"/>
              </w:rPr>
              <w:t xml:space="preserve">Delivery of this session must ensure that all students maintain the safety of themselves and others, they should realise rushing into a situation to assist a casualty may cause further harm to themselves or others. </w:t>
            </w:r>
          </w:p>
          <w:p w:rsidRPr="009577A8" w:rsidR="00D90EB0" w:rsidP="00C636BF" w:rsidRDefault="00504DD9" w14:paraId="5F492DA4" w14:textId="3DB1707F">
            <w:pPr>
              <w:rPr>
                <w:rFonts w:ascii="Arial" w:hAnsi="Arial" w:cs="Arial"/>
                <w:sz w:val="20"/>
                <w:szCs w:val="20"/>
              </w:rPr>
            </w:pPr>
            <w:r w:rsidRPr="009577A8">
              <w:rPr>
                <w:rFonts w:ascii="Arial" w:hAnsi="Arial" w:cs="Arial"/>
                <w:sz w:val="20"/>
                <w:szCs w:val="20"/>
              </w:rPr>
              <w:t>Students</w:t>
            </w:r>
            <w:r w:rsidRPr="009577A8" w:rsidR="16C0F2C5">
              <w:rPr>
                <w:rFonts w:ascii="Arial" w:hAnsi="Arial" w:cs="Arial"/>
                <w:sz w:val="20"/>
                <w:szCs w:val="20"/>
              </w:rPr>
              <w:t xml:space="preserve"> will gain a</w:t>
            </w:r>
            <w:r w:rsidRPr="009577A8" w:rsidR="002C5131">
              <w:rPr>
                <w:rFonts w:ascii="Arial" w:hAnsi="Arial" w:cs="Arial"/>
                <w:sz w:val="20"/>
                <w:szCs w:val="20"/>
              </w:rPr>
              <w:t xml:space="preserve"> basic</w:t>
            </w:r>
            <w:r w:rsidRPr="009577A8" w:rsidR="16C0F2C5">
              <w:rPr>
                <w:rFonts w:ascii="Arial" w:hAnsi="Arial" w:cs="Arial"/>
                <w:sz w:val="20"/>
                <w:szCs w:val="20"/>
              </w:rPr>
              <w:t xml:space="preserve"> understanding of </w:t>
            </w:r>
            <w:r w:rsidRPr="009577A8" w:rsidR="00D90EB0">
              <w:rPr>
                <w:rFonts w:ascii="Arial" w:hAnsi="Arial" w:cs="Arial"/>
                <w:sz w:val="20"/>
                <w:szCs w:val="20"/>
              </w:rPr>
              <w:t xml:space="preserve">anatomy and function of the brain and skull. </w:t>
            </w:r>
          </w:p>
          <w:p w:rsidRPr="009577A8" w:rsidR="00D90EB0" w:rsidP="00C636BF" w:rsidRDefault="00D90EB0" w14:paraId="6834BFDE" w14:textId="2E007A18">
            <w:pPr>
              <w:rPr>
                <w:rFonts w:ascii="Arial" w:hAnsi="Arial" w:cs="Arial"/>
                <w:sz w:val="20"/>
                <w:szCs w:val="20"/>
              </w:rPr>
            </w:pPr>
            <w:r w:rsidRPr="009577A8">
              <w:rPr>
                <w:rFonts w:ascii="Arial" w:hAnsi="Arial" w:cs="Arial"/>
                <w:sz w:val="20"/>
                <w:szCs w:val="20"/>
              </w:rPr>
              <w:t>They will learn that head injuries can be minor or severe and how to recogni</w:t>
            </w:r>
            <w:r w:rsidRPr="009577A8" w:rsidR="002C5131">
              <w:rPr>
                <w:rFonts w:ascii="Arial" w:hAnsi="Arial" w:cs="Arial"/>
                <w:sz w:val="20"/>
                <w:szCs w:val="20"/>
              </w:rPr>
              <w:t>s</w:t>
            </w:r>
            <w:r w:rsidRPr="009577A8">
              <w:rPr>
                <w:rFonts w:ascii="Arial" w:hAnsi="Arial" w:cs="Arial"/>
                <w:sz w:val="20"/>
                <w:szCs w:val="20"/>
              </w:rPr>
              <w:t xml:space="preserve">e common signs of a head injury. </w:t>
            </w:r>
          </w:p>
          <w:p w:rsidRPr="009577A8" w:rsidR="00E0542C" w:rsidP="00C636BF" w:rsidRDefault="0E34F8F1" w14:paraId="072708D8" w14:textId="27619352">
            <w:pPr>
              <w:rPr>
                <w:rFonts w:ascii="Arial" w:hAnsi="Arial" w:cs="Arial"/>
                <w:sz w:val="20"/>
                <w:szCs w:val="20"/>
              </w:rPr>
            </w:pPr>
            <w:r w:rsidRPr="009577A8">
              <w:rPr>
                <w:rFonts w:ascii="Arial" w:hAnsi="Arial" w:cs="Arial"/>
                <w:sz w:val="20"/>
                <w:szCs w:val="20"/>
              </w:rPr>
              <w:t>They will understand that a head injury can potentially be serious and that they must act calmly to get help, assist and monitor a casualty until help arrives.</w:t>
            </w:r>
          </w:p>
          <w:p w:rsidRPr="009577A8" w:rsidR="0E34F8F1" w:rsidP="00C636BF" w:rsidRDefault="0E34F8F1" w14:paraId="1B73044D" w14:textId="6729B213">
            <w:pPr>
              <w:rPr>
                <w:rFonts w:ascii="Arial" w:hAnsi="Arial" w:cs="Arial"/>
                <w:sz w:val="20"/>
                <w:szCs w:val="20"/>
              </w:rPr>
            </w:pPr>
          </w:p>
          <w:p w:rsidRPr="009577A8" w:rsidR="0E34F8F1" w:rsidP="00C636BF" w:rsidRDefault="0E34F8F1" w14:paraId="70384CE5" w14:textId="4293B5A1">
            <w:pPr>
              <w:rPr>
                <w:rFonts w:ascii="Arial" w:hAnsi="Arial" w:eastAsia="Calibri" w:cs="Arial"/>
                <w:color w:val="000000" w:themeColor="text1"/>
                <w:sz w:val="20"/>
                <w:szCs w:val="20"/>
              </w:rPr>
            </w:pPr>
            <w:r w:rsidRPr="009577A8">
              <w:rPr>
                <w:rFonts w:ascii="Arial" w:hAnsi="Arial" w:eastAsia="Calibri" w:cs="Arial"/>
                <w:color w:val="000000" w:themeColor="text1"/>
                <w:sz w:val="20"/>
                <w:szCs w:val="20"/>
              </w:rPr>
              <w:t>Before delivering any first aid skills, teachers must feel confident that they have the relevant knowledge and competency to safely teach techniques.</w:t>
            </w:r>
          </w:p>
          <w:p w:rsidRPr="009577A8" w:rsidR="0E34F8F1" w:rsidP="00C636BF" w:rsidRDefault="0E34F8F1" w14:paraId="6C460472" w14:textId="3FB0420D">
            <w:pPr>
              <w:rPr>
                <w:rFonts w:ascii="Arial" w:hAnsi="Arial" w:eastAsia="Arial" w:cs="Arial"/>
                <w:color w:val="000000" w:themeColor="text1"/>
                <w:sz w:val="20"/>
                <w:szCs w:val="20"/>
              </w:rPr>
            </w:pPr>
          </w:p>
          <w:p w:rsidRPr="009577A8" w:rsidR="0E34F8F1" w:rsidP="00C636BF" w:rsidRDefault="09F78421" w14:paraId="43D60D84" w14:textId="0EEC34D4">
            <w:pPr>
              <w:rPr>
                <w:rFonts w:ascii="Arial" w:hAnsi="Arial" w:eastAsia="Arial" w:cs="Arial"/>
                <w:color w:val="000000" w:themeColor="text1"/>
                <w:sz w:val="20"/>
                <w:szCs w:val="20"/>
              </w:rPr>
            </w:pPr>
            <w:r w:rsidRPr="009577A8">
              <w:rPr>
                <w:rFonts w:ascii="Arial" w:hAnsi="Arial" w:eastAsia="Arial" w:cs="Arial"/>
                <w:color w:val="000000" w:themeColor="text1"/>
                <w:sz w:val="20"/>
                <w:szCs w:val="20"/>
              </w:rPr>
              <w:t>It is advised that students are taught the topic on basic life support skills prior to this session. A casualty with a head injury could deteriorate and basic life support may be the appropriate action required.  (see recommended KS3 first aid pathway)</w:t>
            </w:r>
          </w:p>
          <w:p w:rsidRPr="009577A8" w:rsidR="0E34F8F1" w:rsidP="00C636BF" w:rsidRDefault="0E34F8F1" w14:paraId="322E4EEA" w14:textId="4D81DEA0">
            <w:pPr>
              <w:rPr>
                <w:rFonts w:ascii="Arial" w:hAnsi="Arial" w:eastAsia="Arial" w:cs="Arial"/>
                <w:color w:val="000000" w:themeColor="text1"/>
                <w:sz w:val="20"/>
                <w:szCs w:val="20"/>
              </w:rPr>
            </w:pPr>
          </w:p>
          <w:p w:rsidRPr="009577A8" w:rsidR="0E34F8F1" w:rsidP="00C636BF" w:rsidRDefault="0E34F8F1" w14:paraId="6F8A2F77" w14:textId="53544ACA">
            <w:pPr>
              <w:rPr>
                <w:rFonts w:ascii="Arial" w:hAnsi="Arial" w:eastAsia="Arial" w:cs="Arial"/>
                <w:color w:val="000000" w:themeColor="text1"/>
                <w:sz w:val="20"/>
                <w:szCs w:val="20"/>
              </w:rPr>
            </w:pPr>
            <w:r w:rsidRPr="009577A8">
              <w:rPr>
                <w:rFonts w:ascii="Arial" w:hAnsi="Arial" w:eastAsia="Arial" w:cs="Arial"/>
                <w:b/>
                <w:bCs/>
                <w:color w:val="000000" w:themeColor="text1"/>
                <w:sz w:val="20"/>
                <w:szCs w:val="20"/>
              </w:rPr>
              <w:t>Session timings</w:t>
            </w:r>
            <w:r w:rsidRPr="009577A8">
              <w:rPr>
                <w:rFonts w:ascii="Arial" w:hAnsi="Arial" w:eastAsia="Arial" w:cs="Arial"/>
                <w:color w:val="000000" w:themeColor="text1"/>
                <w:sz w:val="20"/>
                <w:szCs w:val="20"/>
              </w:rPr>
              <w:t xml:space="preserve">: Recommended timings for this topic are identified as an hour in duration, however delivery time can vary according to group size and the </w:t>
            </w:r>
            <w:r w:rsidRPr="009577A8" w:rsidR="00EF2A5B">
              <w:rPr>
                <w:rFonts w:ascii="Arial" w:hAnsi="Arial" w:eastAsia="Arial" w:cs="Arial"/>
                <w:color w:val="000000" w:themeColor="text1"/>
                <w:sz w:val="20"/>
                <w:szCs w:val="20"/>
              </w:rPr>
              <w:t>learner’s</w:t>
            </w:r>
            <w:r w:rsidRPr="009577A8">
              <w:rPr>
                <w:rFonts w:ascii="Arial" w:hAnsi="Arial" w:eastAsia="Arial" w:cs="Arial"/>
                <w:color w:val="000000" w:themeColor="text1"/>
                <w:sz w:val="20"/>
                <w:szCs w:val="20"/>
              </w:rPr>
              <w:t xml:space="preserve"> prior subject knowledge. There are a range of optional activities that are excluded from these timings. </w:t>
            </w:r>
          </w:p>
          <w:p w:rsidRPr="009577A8" w:rsidR="0E34F8F1" w:rsidP="00C636BF" w:rsidRDefault="0E34F8F1" w14:paraId="157B38CC" w14:textId="7AC23496">
            <w:pPr>
              <w:rPr>
                <w:rFonts w:ascii="Arial" w:hAnsi="Arial" w:eastAsia="Arial" w:cs="Arial"/>
                <w:color w:val="000000" w:themeColor="text1"/>
                <w:sz w:val="20"/>
                <w:szCs w:val="20"/>
              </w:rPr>
            </w:pPr>
            <w:r w:rsidRPr="009577A8">
              <w:rPr>
                <w:rFonts w:ascii="Arial" w:hAnsi="Arial" w:eastAsia="Arial" w:cs="Arial"/>
                <w:color w:val="000000" w:themeColor="text1"/>
                <w:sz w:val="20"/>
                <w:szCs w:val="20"/>
              </w:rPr>
              <w:t>The optional content may be used within session to extend the duration or even as a separate learning session aimed at recap or extend learning.</w:t>
            </w:r>
          </w:p>
          <w:p w:rsidRPr="009577A8" w:rsidR="0E34F8F1" w:rsidP="00C636BF" w:rsidRDefault="0E34F8F1" w14:paraId="1771EE53" w14:textId="3FBE2A7C">
            <w:pPr>
              <w:rPr>
                <w:rFonts w:ascii="Arial" w:hAnsi="Arial" w:eastAsia="Arial" w:cs="Arial"/>
                <w:color w:val="000000" w:themeColor="text1"/>
                <w:sz w:val="20"/>
                <w:szCs w:val="20"/>
              </w:rPr>
            </w:pPr>
            <w:r w:rsidRPr="009577A8">
              <w:rPr>
                <w:rFonts w:ascii="Arial" w:hAnsi="Arial" w:eastAsia="Arial" w:cs="Arial"/>
                <w:color w:val="000000" w:themeColor="text1"/>
                <w:sz w:val="20"/>
                <w:szCs w:val="20"/>
              </w:rPr>
              <w:t xml:space="preserve"> Approximate timing guides are provided for each optional activity to assist with planning and preparation of sessions.</w:t>
            </w:r>
          </w:p>
          <w:p w:rsidRPr="00EF2A5B" w:rsidR="00E0542C" w:rsidP="00C636BF" w:rsidRDefault="00E0542C" w14:paraId="71C18241" w14:textId="77777777">
            <w:pPr>
              <w:jc w:val="both"/>
              <w:rPr>
                <w:rFonts w:ascii="Arial" w:hAnsi="Arial" w:cs="Arial"/>
                <w:b/>
                <w:bCs/>
                <w:sz w:val="20"/>
                <w:szCs w:val="20"/>
              </w:rPr>
            </w:pPr>
          </w:p>
          <w:p w:rsidRPr="00EF2A5B" w:rsidR="005525F1" w:rsidP="00EF2A5B" w:rsidRDefault="005525F1" w14:paraId="51BE0121" w14:textId="77777777">
            <w:pPr>
              <w:rPr>
                <w:rFonts w:ascii="Arial" w:hAnsi="Arial" w:cs="Arial"/>
                <w:b/>
                <w:bCs/>
                <w:sz w:val="20"/>
                <w:szCs w:val="20"/>
              </w:rPr>
            </w:pPr>
            <w:r w:rsidRPr="00EF2A5B">
              <w:rPr>
                <w:rFonts w:ascii="Arial" w:hAnsi="Arial" w:cs="Arial"/>
                <w:b/>
                <w:bCs/>
                <w:sz w:val="20"/>
                <w:szCs w:val="20"/>
              </w:rPr>
              <w:t>For this session learning materials will be:</w:t>
            </w:r>
          </w:p>
          <w:p w:rsidRPr="00EF2A5B" w:rsidR="003E29C8" w:rsidP="00EF2A5B" w:rsidRDefault="16C0F2C5" w14:paraId="040EA6AA" w14:textId="18C65D01">
            <w:pPr>
              <w:pStyle w:val="ListParagraph"/>
              <w:numPr>
                <w:ilvl w:val="0"/>
                <w:numId w:val="42"/>
              </w:numPr>
              <w:rPr>
                <w:rFonts w:ascii="Arial" w:hAnsi="Arial" w:cs="Arial"/>
                <w:color w:val="000000" w:themeColor="text1"/>
                <w:sz w:val="20"/>
                <w:szCs w:val="20"/>
              </w:rPr>
            </w:pPr>
            <w:r w:rsidRPr="00EF2A5B">
              <w:rPr>
                <w:rFonts w:ascii="Arial" w:hAnsi="Arial" w:cs="Arial"/>
                <w:sz w:val="20"/>
                <w:szCs w:val="20"/>
              </w:rPr>
              <w:t>PowerPoint presentati</w:t>
            </w:r>
            <w:r w:rsidRPr="00EF2A5B" w:rsidR="00D90EB0">
              <w:rPr>
                <w:rFonts w:ascii="Arial" w:hAnsi="Arial" w:cs="Arial"/>
                <w:sz w:val="20"/>
                <w:szCs w:val="20"/>
              </w:rPr>
              <w:t xml:space="preserve">on </w:t>
            </w:r>
          </w:p>
          <w:p w:rsidRPr="009577A8" w:rsidR="003E29C8" w:rsidP="00EF2A5B" w:rsidRDefault="003E29C8" w14:paraId="411C74F1" w14:textId="77777777">
            <w:pPr>
              <w:pStyle w:val="paragraph"/>
              <w:numPr>
                <w:ilvl w:val="0"/>
                <w:numId w:val="42"/>
              </w:numPr>
              <w:spacing w:before="0" w:beforeAutospacing="0" w:after="0" w:afterAutospacing="0"/>
              <w:textAlignment w:val="baseline"/>
              <w:rPr>
                <w:rStyle w:val="eop"/>
                <w:rFonts w:ascii="Arial" w:hAnsi="Arial" w:cs="Arial"/>
                <w:sz w:val="20"/>
                <w:szCs w:val="20"/>
              </w:rPr>
            </w:pPr>
            <w:r w:rsidRPr="009577A8">
              <w:rPr>
                <w:rStyle w:val="eop"/>
                <w:rFonts w:ascii="Arial" w:hAnsi="Arial" w:cs="Arial"/>
                <w:sz w:val="20"/>
                <w:szCs w:val="20"/>
              </w:rPr>
              <w:t xml:space="preserve">A4 Paper </w:t>
            </w:r>
          </w:p>
          <w:p w:rsidRPr="009577A8" w:rsidR="003E29C8" w:rsidP="00EF2A5B" w:rsidRDefault="003E29C8" w14:paraId="7BBF0954" w14:textId="77777777">
            <w:pPr>
              <w:pStyle w:val="paragraph"/>
              <w:numPr>
                <w:ilvl w:val="0"/>
                <w:numId w:val="42"/>
              </w:numPr>
              <w:spacing w:before="0" w:beforeAutospacing="0" w:after="0" w:afterAutospacing="0"/>
              <w:textAlignment w:val="baseline"/>
              <w:rPr>
                <w:rStyle w:val="eop"/>
                <w:rFonts w:ascii="Arial" w:hAnsi="Arial" w:cs="Arial"/>
                <w:sz w:val="20"/>
                <w:szCs w:val="20"/>
              </w:rPr>
            </w:pPr>
            <w:r w:rsidRPr="009577A8">
              <w:rPr>
                <w:rStyle w:val="eop"/>
                <w:rFonts w:ascii="Arial" w:hAnsi="Arial" w:cs="Arial"/>
                <w:sz w:val="20"/>
                <w:szCs w:val="20"/>
              </w:rPr>
              <w:t>Pens</w:t>
            </w:r>
          </w:p>
          <w:p w:rsidRPr="009577A8" w:rsidR="003E29C8" w:rsidP="00EF2A5B" w:rsidRDefault="003E29C8" w14:paraId="6AD5DC2A" w14:textId="77777777">
            <w:pPr>
              <w:pStyle w:val="paragraph"/>
              <w:numPr>
                <w:ilvl w:val="0"/>
                <w:numId w:val="42"/>
              </w:numPr>
              <w:spacing w:before="0" w:beforeAutospacing="0" w:after="0" w:afterAutospacing="0"/>
              <w:textAlignment w:val="baseline"/>
              <w:rPr>
                <w:rStyle w:val="eop"/>
                <w:rFonts w:ascii="Arial" w:hAnsi="Arial" w:cs="Arial"/>
                <w:sz w:val="20"/>
                <w:szCs w:val="20"/>
              </w:rPr>
            </w:pPr>
            <w:r w:rsidRPr="009577A8">
              <w:rPr>
                <w:rStyle w:val="eop"/>
                <w:rFonts w:ascii="Arial" w:hAnsi="Arial" w:cs="Arial"/>
                <w:sz w:val="20"/>
                <w:szCs w:val="20"/>
              </w:rPr>
              <w:t>Coloured pens for pupils to amend own work</w:t>
            </w:r>
          </w:p>
          <w:p w:rsidRPr="00EF2A5B" w:rsidR="003E29C8" w:rsidP="00EF2A5B" w:rsidRDefault="003E29C8" w14:paraId="47C6A905" w14:textId="296C32D1">
            <w:pPr>
              <w:pStyle w:val="ListParagraph"/>
              <w:numPr>
                <w:ilvl w:val="0"/>
                <w:numId w:val="42"/>
              </w:numPr>
              <w:rPr>
                <w:rFonts w:ascii="Arial" w:hAnsi="Arial" w:cs="Arial"/>
                <w:sz w:val="20"/>
                <w:szCs w:val="20"/>
              </w:rPr>
            </w:pPr>
            <w:r w:rsidRPr="00EF2A5B">
              <w:rPr>
                <w:rStyle w:val="eop"/>
                <w:rFonts w:ascii="Arial" w:hAnsi="Arial" w:cs="Arial"/>
                <w:sz w:val="20"/>
                <w:szCs w:val="20"/>
              </w:rPr>
              <w:t>See optional activities for specific resources required for each activity</w:t>
            </w:r>
          </w:p>
        </w:tc>
      </w:tr>
    </w:tbl>
    <w:p w:rsidR="00821CAC" w:rsidP="00EF2A5B" w:rsidRDefault="00821CAC" w14:paraId="079AC45D" w14:textId="0CEAA3D1">
      <w:pPr>
        <w:rPr>
          <w:rFonts w:ascii="Arial" w:hAnsi="Arial" w:cs="Arial"/>
          <w:b/>
          <w:color w:val="007A53"/>
          <w:sz w:val="28"/>
        </w:rPr>
      </w:pPr>
    </w:p>
    <w:p w:rsidR="005525F1" w:rsidP="00EF2A5B" w:rsidRDefault="005525F1" w14:paraId="209B4219" w14:textId="7F438342">
      <w:pPr>
        <w:rPr>
          <w:rFonts w:ascii="Arial" w:hAnsi="Arial" w:cs="Arial"/>
          <w:b/>
          <w:color w:val="007A53"/>
          <w:sz w:val="28"/>
        </w:rPr>
      </w:pPr>
    </w:p>
    <w:p w:rsidR="005525F1" w:rsidP="00EF2A5B" w:rsidRDefault="005525F1" w14:paraId="5C0F746F" w14:textId="57F2B119">
      <w:pPr>
        <w:rPr>
          <w:rFonts w:ascii="Arial" w:hAnsi="Arial" w:cs="Arial"/>
          <w:b/>
          <w:color w:val="007A53"/>
          <w:sz w:val="28"/>
        </w:rPr>
      </w:pPr>
    </w:p>
    <w:p w:rsidR="005525F1" w:rsidP="00EF2A5B" w:rsidRDefault="005525F1" w14:paraId="1480DFB4" w14:textId="2F12CB24">
      <w:pPr>
        <w:rPr>
          <w:rFonts w:ascii="Arial" w:hAnsi="Arial" w:cs="Arial"/>
          <w:b/>
          <w:color w:val="007A53"/>
          <w:sz w:val="28"/>
        </w:rPr>
      </w:pPr>
    </w:p>
    <w:p w:rsidR="005525F1" w:rsidP="00EF2A5B" w:rsidRDefault="005525F1" w14:paraId="7F07FA3E" w14:textId="70181861">
      <w:pPr>
        <w:rPr>
          <w:rFonts w:ascii="Arial" w:hAnsi="Arial" w:cs="Arial"/>
          <w:b/>
          <w:color w:val="007A53"/>
          <w:sz w:val="28"/>
        </w:rPr>
      </w:pPr>
    </w:p>
    <w:p w:rsidR="005525F1" w:rsidP="00EF2A5B" w:rsidRDefault="005525F1" w14:paraId="676C24D1" w14:textId="3ACD4F33">
      <w:pPr>
        <w:rPr>
          <w:rFonts w:ascii="Arial" w:hAnsi="Arial" w:cs="Arial"/>
          <w:b/>
          <w:color w:val="007A53"/>
          <w:sz w:val="28"/>
        </w:rPr>
      </w:pPr>
    </w:p>
    <w:p w:rsidR="005525F1" w:rsidP="00EF2A5B" w:rsidRDefault="005525F1" w14:paraId="3BF52446" w14:textId="77777777">
      <w:pPr>
        <w:rPr>
          <w:rFonts w:ascii="Arial" w:hAnsi="Arial" w:cs="Arial"/>
          <w:b/>
          <w:color w:val="007A53"/>
          <w:sz w:val="28"/>
        </w:rPr>
      </w:pPr>
    </w:p>
    <w:p w:rsidR="00810FB8" w:rsidP="00EF2A5B" w:rsidRDefault="00821CAC" w14:paraId="4CEC27EE" w14:textId="41196DEC">
      <w:pPr>
        <w:rPr>
          <w:rFonts w:ascii="Arial" w:hAnsi="Arial" w:cs="Arial"/>
          <w:b/>
          <w:color w:val="007A53"/>
          <w:sz w:val="28"/>
        </w:rPr>
      </w:pPr>
      <w:r>
        <w:rPr>
          <w:rFonts w:ascii="Arial" w:hAnsi="Arial" w:cs="Arial"/>
          <w:b/>
          <w:color w:val="007A53"/>
          <w:sz w:val="28"/>
        </w:rPr>
        <w:lastRenderedPageBreak/>
        <w:t>3</w:t>
      </w:r>
      <w:r w:rsidR="00810FB8">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390"/>
        <w:gridCol w:w="3827"/>
      </w:tblGrid>
      <w:tr w:rsidRPr="00CC4F8F" w:rsidR="00810FB8" w:rsidTr="008919EF" w14:paraId="61A998FB" w14:textId="77777777">
        <w:trPr>
          <w:trHeight w:val="1776"/>
        </w:trPr>
        <w:tc>
          <w:tcPr>
            <w:tcW w:w="4390" w:type="dxa"/>
            <w:shd w:val="clear" w:color="auto" w:fill="auto"/>
          </w:tcPr>
          <w:p w:rsidR="00810FB8" w:rsidP="00EF2A5B" w:rsidRDefault="00757BC6" w14:paraId="1AC4A8A2" w14:textId="4EE23829">
            <w:pPr>
              <w:numPr>
                <w:ilvl w:val="0"/>
                <w:numId w:val="17"/>
              </w:numPr>
              <w:spacing w:line="360" w:lineRule="auto"/>
              <w:rPr>
                <w:rFonts w:ascii="Arial" w:hAnsi="Arial" w:cs="Arial"/>
                <w:b/>
                <w:color w:val="000000"/>
                <w:sz w:val="20"/>
                <w:szCs w:val="20"/>
              </w:rPr>
            </w:pPr>
            <w:r>
              <w:rPr>
                <w:rFonts w:ascii="Arial" w:hAnsi="Arial" w:cs="Arial"/>
                <w:b/>
                <w:color w:val="000000"/>
                <w:sz w:val="20"/>
                <w:szCs w:val="20"/>
              </w:rPr>
              <w:t>s</w:t>
            </w:r>
            <w:r w:rsidR="00810FB8">
              <w:rPr>
                <w:rFonts w:ascii="Arial" w:hAnsi="Arial" w:cs="Arial"/>
                <w:b/>
                <w:color w:val="000000"/>
                <w:sz w:val="20"/>
                <w:szCs w:val="20"/>
              </w:rPr>
              <w:t>afety</w:t>
            </w:r>
          </w:p>
          <w:p w:rsidR="00810FB8" w:rsidP="00EF2A5B" w:rsidRDefault="00757BC6" w14:paraId="05861A29" w14:textId="007F3C08">
            <w:pPr>
              <w:numPr>
                <w:ilvl w:val="0"/>
                <w:numId w:val="17"/>
              </w:numPr>
              <w:spacing w:line="360" w:lineRule="auto"/>
              <w:rPr>
                <w:rFonts w:ascii="Arial" w:hAnsi="Arial" w:cs="Arial"/>
                <w:b/>
                <w:color w:val="000000"/>
                <w:sz w:val="20"/>
                <w:szCs w:val="20"/>
              </w:rPr>
            </w:pPr>
            <w:r>
              <w:rPr>
                <w:rFonts w:ascii="Arial" w:hAnsi="Arial" w:cs="Arial"/>
                <w:b/>
                <w:color w:val="000000"/>
                <w:sz w:val="20"/>
                <w:szCs w:val="20"/>
              </w:rPr>
              <w:t>m</w:t>
            </w:r>
            <w:r w:rsidR="00810FB8">
              <w:rPr>
                <w:rFonts w:ascii="Arial" w:hAnsi="Arial" w:cs="Arial"/>
                <w:b/>
                <w:color w:val="000000"/>
                <w:sz w:val="20"/>
                <w:szCs w:val="20"/>
              </w:rPr>
              <w:t>inor</w:t>
            </w:r>
          </w:p>
          <w:p w:rsidR="00810FB8" w:rsidP="00EF2A5B" w:rsidRDefault="00757BC6" w14:paraId="04A63911" w14:textId="135C2F5C">
            <w:pPr>
              <w:numPr>
                <w:ilvl w:val="0"/>
                <w:numId w:val="17"/>
              </w:numPr>
              <w:spacing w:line="360" w:lineRule="auto"/>
              <w:rPr>
                <w:rFonts w:ascii="Arial" w:hAnsi="Arial" w:cs="Arial"/>
                <w:b/>
                <w:color w:val="000000"/>
                <w:sz w:val="20"/>
                <w:szCs w:val="20"/>
              </w:rPr>
            </w:pPr>
            <w:r>
              <w:rPr>
                <w:rFonts w:ascii="Arial" w:hAnsi="Arial" w:cs="Arial"/>
                <w:b/>
                <w:color w:val="000000"/>
                <w:sz w:val="20"/>
                <w:szCs w:val="20"/>
              </w:rPr>
              <w:t>s</w:t>
            </w:r>
            <w:r w:rsidR="00810FB8">
              <w:rPr>
                <w:rFonts w:ascii="Arial" w:hAnsi="Arial" w:cs="Arial"/>
                <w:b/>
                <w:color w:val="000000"/>
                <w:sz w:val="20"/>
                <w:szCs w:val="20"/>
              </w:rPr>
              <w:t>evere</w:t>
            </w:r>
          </w:p>
          <w:p w:rsidR="00810FB8" w:rsidP="00EF2A5B" w:rsidRDefault="00757BC6" w14:paraId="77E7EE0E" w14:textId="36C71B17">
            <w:pPr>
              <w:numPr>
                <w:ilvl w:val="0"/>
                <w:numId w:val="17"/>
              </w:numPr>
              <w:spacing w:line="360" w:lineRule="auto"/>
              <w:rPr>
                <w:rFonts w:ascii="Arial" w:hAnsi="Arial" w:cs="Arial"/>
                <w:b/>
                <w:color w:val="000000"/>
                <w:sz w:val="20"/>
                <w:szCs w:val="20"/>
              </w:rPr>
            </w:pPr>
            <w:r>
              <w:rPr>
                <w:rFonts w:ascii="Arial" w:hAnsi="Arial" w:cs="Arial"/>
                <w:b/>
                <w:color w:val="000000"/>
                <w:sz w:val="20"/>
                <w:szCs w:val="20"/>
              </w:rPr>
              <w:t>b</w:t>
            </w:r>
            <w:r w:rsidR="00810FB8">
              <w:rPr>
                <w:rFonts w:ascii="Arial" w:hAnsi="Arial" w:cs="Arial"/>
                <w:b/>
                <w:color w:val="000000"/>
                <w:sz w:val="20"/>
                <w:szCs w:val="20"/>
              </w:rPr>
              <w:t>leeding</w:t>
            </w:r>
          </w:p>
          <w:p w:rsidR="00810FB8" w:rsidP="00EF2A5B" w:rsidRDefault="00757BC6" w14:paraId="2BF28FCE" w14:textId="77777777">
            <w:pPr>
              <w:numPr>
                <w:ilvl w:val="0"/>
                <w:numId w:val="17"/>
              </w:numPr>
              <w:spacing w:line="360" w:lineRule="auto"/>
              <w:rPr>
                <w:rFonts w:ascii="Arial" w:hAnsi="Arial" w:cs="Arial"/>
                <w:b/>
                <w:color w:val="000000"/>
                <w:sz w:val="20"/>
                <w:szCs w:val="20"/>
              </w:rPr>
            </w:pPr>
            <w:r>
              <w:rPr>
                <w:rFonts w:ascii="Arial" w:hAnsi="Arial" w:cs="Arial"/>
                <w:b/>
                <w:color w:val="000000"/>
                <w:sz w:val="20"/>
                <w:szCs w:val="20"/>
              </w:rPr>
              <w:t>s</w:t>
            </w:r>
            <w:r w:rsidR="0000342B">
              <w:rPr>
                <w:rFonts w:ascii="Arial" w:hAnsi="Arial" w:cs="Arial"/>
                <w:b/>
                <w:color w:val="000000"/>
                <w:sz w:val="20"/>
                <w:szCs w:val="20"/>
              </w:rPr>
              <w:t xml:space="preserve">kull </w:t>
            </w:r>
          </w:p>
          <w:p w:rsidRPr="008919EF" w:rsidR="0010290F" w:rsidP="00EF2A5B" w:rsidRDefault="0010290F" w14:paraId="7DC50758" w14:textId="5D07FC26">
            <w:pPr>
              <w:numPr>
                <w:ilvl w:val="0"/>
                <w:numId w:val="17"/>
              </w:numPr>
              <w:spacing w:line="360" w:lineRule="auto"/>
              <w:rPr>
                <w:rFonts w:ascii="Arial" w:hAnsi="Arial" w:cs="Arial"/>
                <w:b/>
                <w:color w:val="000000"/>
                <w:sz w:val="20"/>
                <w:szCs w:val="20"/>
              </w:rPr>
            </w:pPr>
            <w:r>
              <w:rPr>
                <w:rFonts w:ascii="Arial" w:hAnsi="Arial" w:cs="Arial"/>
                <w:b/>
                <w:color w:val="000000"/>
                <w:sz w:val="20"/>
                <w:szCs w:val="20"/>
              </w:rPr>
              <w:t>concussion</w:t>
            </w:r>
          </w:p>
        </w:tc>
        <w:tc>
          <w:tcPr>
            <w:tcW w:w="3827" w:type="dxa"/>
          </w:tcPr>
          <w:p w:rsidRPr="0000342B" w:rsidR="0000342B" w:rsidP="00EF2A5B" w:rsidRDefault="00471DF7" w14:paraId="10DE00E8" w14:textId="7CE91655">
            <w:pPr>
              <w:pStyle w:val="ListParagraph"/>
              <w:numPr>
                <w:ilvl w:val="0"/>
                <w:numId w:val="37"/>
              </w:numPr>
              <w:spacing w:line="360" w:lineRule="auto"/>
              <w:rPr>
                <w:rFonts w:ascii="Arial" w:hAnsi="Arial" w:cs="Arial"/>
                <w:b/>
                <w:color w:val="000000"/>
                <w:sz w:val="20"/>
                <w:szCs w:val="20"/>
              </w:rPr>
            </w:pPr>
            <w:r>
              <w:rPr>
                <w:rFonts w:ascii="Arial" w:hAnsi="Arial" w:cs="Arial"/>
                <w:b/>
                <w:color w:val="000000"/>
                <w:sz w:val="20"/>
                <w:szCs w:val="20"/>
              </w:rPr>
              <w:t>b</w:t>
            </w:r>
            <w:r w:rsidRPr="0000342B" w:rsidR="0000342B">
              <w:rPr>
                <w:rFonts w:ascii="Arial" w:hAnsi="Arial" w:cs="Arial"/>
                <w:b/>
                <w:color w:val="000000"/>
                <w:sz w:val="20"/>
                <w:szCs w:val="20"/>
              </w:rPr>
              <w:t>rain</w:t>
            </w:r>
          </w:p>
          <w:p w:rsidRPr="0000342B" w:rsidR="0000342B" w:rsidP="00EF2A5B" w:rsidRDefault="00471DF7" w14:paraId="3D0FAF35" w14:textId="56A112FF">
            <w:pPr>
              <w:pStyle w:val="ListParagraph"/>
              <w:numPr>
                <w:ilvl w:val="0"/>
                <w:numId w:val="37"/>
              </w:numPr>
              <w:spacing w:line="360" w:lineRule="auto"/>
              <w:rPr>
                <w:rFonts w:ascii="Arial" w:hAnsi="Arial" w:cs="Arial"/>
                <w:b/>
                <w:color w:val="000000"/>
                <w:sz w:val="20"/>
                <w:szCs w:val="20"/>
              </w:rPr>
            </w:pPr>
            <w:r>
              <w:rPr>
                <w:rFonts w:ascii="Arial" w:hAnsi="Arial" w:cs="Arial"/>
                <w:b/>
                <w:color w:val="000000"/>
                <w:sz w:val="20"/>
                <w:szCs w:val="20"/>
              </w:rPr>
              <w:t>c</w:t>
            </w:r>
            <w:r w:rsidRPr="0000342B" w:rsidR="0000342B">
              <w:rPr>
                <w:rFonts w:ascii="Arial" w:hAnsi="Arial" w:cs="Arial"/>
                <w:b/>
                <w:color w:val="000000"/>
                <w:sz w:val="20"/>
                <w:szCs w:val="20"/>
              </w:rPr>
              <w:t xml:space="preserve">onfusion </w:t>
            </w:r>
          </w:p>
          <w:p w:rsidRPr="0000342B" w:rsidR="0000342B" w:rsidP="00EF2A5B" w:rsidRDefault="00471DF7" w14:paraId="205DB098" w14:textId="6C7CBB1F">
            <w:pPr>
              <w:pStyle w:val="ListParagraph"/>
              <w:numPr>
                <w:ilvl w:val="0"/>
                <w:numId w:val="37"/>
              </w:numPr>
              <w:spacing w:line="360" w:lineRule="auto"/>
              <w:rPr>
                <w:rFonts w:ascii="Arial" w:hAnsi="Arial" w:cs="Arial"/>
                <w:b/>
                <w:color w:val="000000"/>
                <w:sz w:val="20"/>
                <w:szCs w:val="20"/>
              </w:rPr>
            </w:pPr>
            <w:r>
              <w:rPr>
                <w:rFonts w:ascii="Arial" w:hAnsi="Arial" w:cs="Arial"/>
                <w:b/>
                <w:color w:val="000000"/>
                <w:sz w:val="20"/>
                <w:szCs w:val="20"/>
              </w:rPr>
              <w:t>s</w:t>
            </w:r>
            <w:r w:rsidRPr="0000342B" w:rsidR="0000342B">
              <w:rPr>
                <w:rFonts w:ascii="Arial" w:hAnsi="Arial" w:cs="Arial"/>
                <w:b/>
                <w:color w:val="000000"/>
                <w:sz w:val="20"/>
                <w:szCs w:val="20"/>
              </w:rPr>
              <w:t>eizure</w:t>
            </w:r>
          </w:p>
          <w:p w:rsidRPr="0000342B" w:rsidR="0000342B" w:rsidP="00EF2A5B" w:rsidRDefault="00471DF7" w14:paraId="792674EB" w14:textId="5579C834">
            <w:pPr>
              <w:pStyle w:val="ListParagraph"/>
              <w:numPr>
                <w:ilvl w:val="0"/>
                <w:numId w:val="37"/>
              </w:numPr>
              <w:spacing w:line="360" w:lineRule="auto"/>
              <w:rPr>
                <w:rFonts w:ascii="Arial" w:hAnsi="Arial" w:cs="Arial"/>
                <w:b/>
                <w:color w:val="000000"/>
                <w:sz w:val="20"/>
                <w:szCs w:val="20"/>
              </w:rPr>
            </w:pPr>
            <w:r>
              <w:rPr>
                <w:rFonts w:ascii="Arial" w:hAnsi="Arial" w:cs="Arial"/>
                <w:b/>
                <w:color w:val="000000"/>
                <w:sz w:val="20"/>
                <w:szCs w:val="20"/>
              </w:rPr>
              <w:t>v</w:t>
            </w:r>
            <w:r w:rsidRPr="0000342B" w:rsidR="0000342B">
              <w:rPr>
                <w:rFonts w:ascii="Arial" w:hAnsi="Arial" w:cs="Arial"/>
                <w:b/>
                <w:color w:val="000000"/>
                <w:sz w:val="20"/>
                <w:szCs w:val="20"/>
              </w:rPr>
              <w:t xml:space="preserve">omiting </w:t>
            </w:r>
          </w:p>
          <w:p w:rsidR="0000342B" w:rsidP="00EF2A5B" w:rsidRDefault="00471DF7" w14:paraId="1F45F8DE" w14:textId="77777777">
            <w:pPr>
              <w:pStyle w:val="ListParagraph"/>
              <w:numPr>
                <w:ilvl w:val="0"/>
                <w:numId w:val="37"/>
              </w:numPr>
              <w:spacing w:line="360" w:lineRule="auto"/>
              <w:rPr>
                <w:rFonts w:ascii="Arial" w:hAnsi="Arial" w:cs="Arial"/>
                <w:b/>
                <w:color w:val="000000"/>
                <w:sz w:val="20"/>
                <w:szCs w:val="20"/>
              </w:rPr>
            </w:pPr>
            <w:r>
              <w:rPr>
                <w:rFonts w:ascii="Arial" w:hAnsi="Arial" w:cs="Arial"/>
                <w:b/>
                <w:color w:val="000000"/>
                <w:sz w:val="20"/>
                <w:szCs w:val="20"/>
              </w:rPr>
              <w:t>f</w:t>
            </w:r>
            <w:r w:rsidRPr="0000342B" w:rsidR="0000342B">
              <w:rPr>
                <w:rFonts w:ascii="Arial" w:hAnsi="Arial" w:cs="Arial"/>
                <w:b/>
                <w:color w:val="000000"/>
                <w:sz w:val="20"/>
                <w:szCs w:val="20"/>
              </w:rPr>
              <w:t>racture</w:t>
            </w:r>
          </w:p>
          <w:p w:rsidRPr="0000342B" w:rsidR="00874584" w:rsidP="00EF2A5B" w:rsidRDefault="00874584" w14:paraId="2061C404" w14:textId="09B7A408">
            <w:pPr>
              <w:pStyle w:val="ListParagraph"/>
              <w:numPr>
                <w:ilvl w:val="0"/>
                <w:numId w:val="37"/>
              </w:numPr>
              <w:spacing w:line="360" w:lineRule="auto"/>
              <w:rPr>
                <w:rFonts w:ascii="Arial" w:hAnsi="Arial" w:cs="Arial"/>
                <w:b/>
                <w:color w:val="000000"/>
                <w:sz w:val="20"/>
                <w:szCs w:val="20"/>
              </w:rPr>
            </w:pPr>
            <w:r>
              <w:rPr>
                <w:rFonts w:ascii="Arial" w:hAnsi="Arial" w:cs="Arial"/>
                <w:b/>
                <w:color w:val="000000"/>
                <w:sz w:val="20"/>
                <w:szCs w:val="20"/>
              </w:rPr>
              <w:t>compression</w:t>
            </w:r>
          </w:p>
        </w:tc>
      </w:tr>
    </w:tbl>
    <w:p w:rsidR="00810FB8" w:rsidP="00EF2A5B" w:rsidRDefault="00810FB8" w14:paraId="43046073" w14:textId="77777777">
      <w:pPr>
        <w:rPr>
          <w:rFonts w:ascii="Arial" w:hAnsi="Arial" w:cs="Arial"/>
          <w:b/>
          <w:color w:val="007A53"/>
          <w:sz w:val="28"/>
        </w:rPr>
      </w:pPr>
    </w:p>
    <w:p w:rsidRPr="006C2025" w:rsidR="00E75A77" w:rsidP="00EF2A5B" w:rsidRDefault="00821CAC" w14:paraId="68236B60" w14:textId="23EECB58">
      <w:pPr>
        <w:rPr>
          <w:rFonts w:ascii="Arial" w:hAnsi="Arial" w:cs="Arial"/>
          <w:b/>
          <w:color w:val="007A53"/>
          <w:sz w:val="28"/>
        </w:rPr>
      </w:pPr>
      <w:r>
        <w:rPr>
          <w:rFonts w:ascii="Arial" w:hAnsi="Arial" w:cs="Arial"/>
          <w:b/>
          <w:color w:val="007A53"/>
          <w:sz w:val="28"/>
        </w:rPr>
        <w:t>4</w:t>
      </w:r>
      <w:r w:rsidRPr="006C2025" w:rsidR="00E75A77">
        <w:rPr>
          <w:rFonts w:ascii="Arial" w:hAnsi="Arial" w:cs="Arial"/>
          <w:b/>
          <w:color w:val="007A53"/>
          <w:sz w:val="28"/>
        </w:rPr>
        <w:t xml:space="preserve">. </w:t>
      </w:r>
      <w:r>
        <w:rPr>
          <w:rFonts w:ascii="Arial" w:hAnsi="Arial" w:cs="Arial"/>
          <w:b/>
          <w:color w:val="007A53"/>
          <w:sz w:val="28"/>
        </w:rPr>
        <w:t>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7EA55B5C" w14:paraId="261D5EE8" w14:textId="77777777">
        <w:trPr>
          <w:trHeight w:val="841"/>
        </w:trPr>
        <w:tc>
          <w:tcPr>
            <w:tcW w:w="8784" w:type="dxa"/>
            <w:shd w:val="clear" w:color="auto" w:fill="auto"/>
          </w:tcPr>
          <w:p w:rsidRPr="00CC4F8F" w:rsidR="00E75A77" w:rsidP="00EF2A5B" w:rsidRDefault="7EA55B5C" w14:paraId="31DB20F6" w14:textId="77777777">
            <w:pPr>
              <w:spacing w:line="276" w:lineRule="auto"/>
              <w:rPr>
                <w:rFonts w:ascii="Arial" w:hAnsi="Arial" w:cs="Arial"/>
                <w:b/>
                <w:color w:val="000000"/>
                <w:sz w:val="20"/>
                <w:szCs w:val="20"/>
              </w:rPr>
            </w:pPr>
            <w:r w:rsidRPr="7EA55B5C">
              <w:rPr>
                <w:rFonts w:ascii="Arial" w:hAnsi="Arial" w:cs="Arial"/>
                <w:b/>
                <w:bCs/>
                <w:color w:val="000000" w:themeColor="text1"/>
                <w:sz w:val="20"/>
                <w:szCs w:val="20"/>
              </w:rPr>
              <w:t>By the end of the lesson, students will be able to:</w:t>
            </w:r>
          </w:p>
          <w:p w:rsidR="00F342F2" w:rsidP="00EF2A5B" w:rsidRDefault="00766839" w14:paraId="151AE6A9" w14:textId="55867A44">
            <w:pPr>
              <w:numPr>
                <w:ilvl w:val="0"/>
                <w:numId w:val="17"/>
              </w:numPr>
              <w:spacing w:line="276" w:lineRule="auto"/>
              <w:rPr>
                <w:rFonts w:ascii="Arial" w:hAnsi="Arial" w:cs="Arial"/>
                <w:color w:val="000000"/>
                <w:sz w:val="20"/>
                <w:szCs w:val="20"/>
              </w:rPr>
            </w:pPr>
            <w:r>
              <w:rPr>
                <w:rFonts w:ascii="Arial" w:hAnsi="Arial" w:cs="Arial"/>
                <w:color w:val="000000"/>
                <w:sz w:val="20"/>
                <w:szCs w:val="20"/>
              </w:rPr>
              <w:t>Identify when a casualty has a head injury</w:t>
            </w:r>
          </w:p>
          <w:p w:rsidR="00F342F2" w:rsidP="00EF2A5B" w:rsidRDefault="00766839" w14:paraId="30307BC6" w14:textId="230D78F1">
            <w:pPr>
              <w:numPr>
                <w:ilvl w:val="0"/>
                <w:numId w:val="17"/>
              </w:numPr>
              <w:spacing w:line="276" w:lineRule="auto"/>
              <w:rPr>
                <w:rFonts w:ascii="Arial" w:hAnsi="Arial" w:cs="Arial"/>
                <w:color w:val="000000"/>
                <w:sz w:val="20"/>
                <w:szCs w:val="20"/>
              </w:rPr>
            </w:pPr>
            <w:r>
              <w:rPr>
                <w:rFonts w:ascii="Arial" w:hAnsi="Arial" w:cs="Arial"/>
                <w:color w:val="000000"/>
                <w:sz w:val="20"/>
                <w:szCs w:val="20"/>
              </w:rPr>
              <w:t xml:space="preserve">Give first aid </w:t>
            </w:r>
            <w:r w:rsidR="00AD4A5B">
              <w:rPr>
                <w:rFonts w:ascii="Arial" w:hAnsi="Arial" w:cs="Arial"/>
                <w:color w:val="000000"/>
                <w:sz w:val="20"/>
                <w:szCs w:val="20"/>
              </w:rPr>
              <w:t>to</w:t>
            </w:r>
            <w:r w:rsidR="00F342F2">
              <w:rPr>
                <w:rFonts w:ascii="Arial" w:hAnsi="Arial" w:cs="Arial"/>
                <w:color w:val="000000"/>
                <w:sz w:val="20"/>
                <w:szCs w:val="20"/>
              </w:rPr>
              <w:t xml:space="preserve"> a casualty </w:t>
            </w:r>
            <w:r w:rsidR="0000342B">
              <w:rPr>
                <w:rFonts w:ascii="Arial" w:hAnsi="Arial" w:cs="Arial"/>
                <w:color w:val="000000"/>
                <w:sz w:val="20"/>
                <w:szCs w:val="20"/>
              </w:rPr>
              <w:t>who has a head injury</w:t>
            </w:r>
          </w:p>
          <w:p w:rsidRPr="008717C8" w:rsidR="00F342F2" w:rsidP="00EF2A5B" w:rsidRDefault="00217DFE" w14:paraId="3E8C441A" w14:textId="56E58127">
            <w:pPr>
              <w:numPr>
                <w:ilvl w:val="0"/>
                <w:numId w:val="17"/>
              </w:numPr>
              <w:spacing w:line="276" w:lineRule="auto"/>
              <w:rPr>
                <w:rFonts w:ascii="Arial" w:hAnsi="Arial" w:cs="Arial"/>
                <w:color w:val="000000"/>
                <w:sz w:val="20"/>
                <w:szCs w:val="20"/>
              </w:rPr>
            </w:pPr>
            <w:r>
              <w:rPr>
                <w:rFonts w:ascii="Arial" w:hAnsi="Arial" w:cs="Arial"/>
                <w:color w:val="000000"/>
                <w:sz w:val="20"/>
                <w:szCs w:val="20"/>
              </w:rPr>
              <w:t>S</w:t>
            </w:r>
            <w:r w:rsidR="00F342F2">
              <w:rPr>
                <w:rFonts w:ascii="Arial" w:hAnsi="Arial" w:cs="Arial"/>
                <w:color w:val="000000"/>
                <w:sz w:val="20"/>
                <w:szCs w:val="20"/>
              </w:rPr>
              <w:t>eek medical help if required</w:t>
            </w:r>
          </w:p>
        </w:tc>
      </w:tr>
    </w:tbl>
    <w:p w:rsidR="008919EF" w:rsidP="00EF2A5B" w:rsidRDefault="008919EF" w14:paraId="2E9FA6C4" w14:textId="77777777">
      <w:pPr>
        <w:spacing w:line="276" w:lineRule="auto"/>
        <w:rPr>
          <w:rFonts w:ascii="Arial" w:hAnsi="Arial" w:cs="Arial"/>
          <w:b/>
          <w:color w:val="007A53"/>
          <w:sz w:val="28"/>
        </w:rPr>
      </w:pPr>
    </w:p>
    <w:p w:rsidR="006C2025" w:rsidP="00EF2A5B" w:rsidRDefault="00810FB8" w14:paraId="25CC2E0E" w14:textId="419351C6">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F2A5B" w:rsidRDefault="006C2025" w14:paraId="5FE5566A" w14:textId="3514A9D3">
      <w:pPr>
        <w:rPr>
          <w:rFonts w:ascii="Arial" w:hAnsi="Arial" w:cs="Arial"/>
          <w:color w:val="000000"/>
          <w:sz w:val="20"/>
          <w:szCs w:val="20"/>
        </w:rPr>
      </w:pPr>
      <w:r w:rsidRPr="6F1E9180">
        <w:rPr>
          <w:rFonts w:ascii="Arial" w:hAnsi="Arial" w:cs="Arial"/>
          <w:color w:val="000000" w:themeColor="text1"/>
          <w:sz w:val="20"/>
          <w:szCs w:val="20"/>
        </w:rPr>
        <w:t>Note:</w:t>
      </w:r>
      <w:r w:rsidRPr="6F1E9180" w:rsidR="00295535">
        <w:rPr>
          <w:rFonts w:ascii="Arial" w:hAnsi="Arial" w:cs="Arial"/>
          <w:color w:val="000000" w:themeColor="text1"/>
          <w:sz w:val="20"/>
          <w:szCs w:val="20"/>
        </w:rPr>
        <w:t xml:space="preserve"> </w:t>
      </w:r>
      <w:r w:rsidRPr="6F1E9180" w:rsidR="530CFC1F">
        <w:rPr>
          <w:rFonts w:ascii="Arial" w:hAnsi="Arial" w:cs="Arial"/>
          <w:color w:val="000000" w:themeColor="text1"/>
          <w:sz w:val="20"/>
          <w:szCs w:val="20"/>
        </w:rPr>
        <w:t>Should you have less than an hour available, you may choose to select key activities from the lesson plan</w:t>
      </w:r>
      <w:r w:rsidRPr="6F1E9180" w:rsidR="26F5AC01">
        <w:rPr>
          <w:rFonts w:ascii="Arial" w:hAnsi="Arial" w:cs="Arial"/>
          <w:color w:val="000000" w:themeColor="text1"/>
          <w:sz w:val="20"/>
          <w:szCs w:val="20"/>
        </w:rPr>
        <w:t>. As a minimum, students should complete the first aid steps activity at the start and end of the lesson to</w:t>
      </w:r>
      <w:r w:rsidRPr="6F1E9180" w:rsidR="48514154">
        <w:rPr>
          <w:rFonts w:ascii="Arial" w:hAnsi="Arial" w:cs="Arial"/>
          <w:color w:val="000000" w:themeColor="text1"/>
          <w:sz w:val="20"/>
          <w:szCs w:val="20"/>
        </w:rPr>
        <w:t xml:space="preserve"> monitor progress and have the chance to complete at least one ‘Your turn’ activity with a video</w:t>
      </w:r>
      <w:r w:rsidRPr="6F1E9180" w:rsidR="645A3AB8">
        <w:rPr>
          <w:rFonts w:ascii="Arial" w:hAnsi="Arial" w:cs="Arial"/>
          <w:color w:val="000000" w:themeColor="text1"/>
          <w:sz w:val="20"/>
          <w:szCs w:val="20"/>
        </w:rPr>
        <w:t xml:space="preserve"> to provide guidance on how to perform the first aid skill</w:t>
      </w:r>
      <w:r w:rsidRPr="6F1E9180" w:rsidR="7D2BFD71">
        <w:rPr>
          <w:rFonts w:ascii="Arial" w:hAnsi="Arial" w:cs="Arial"/>
          <w:color w:val="000000" w:themeColor="text1"/>
          <w:sz w:val="20"/>
          <w:szCs w:val="20"/>
        </w:rPr>
        <w:t xml:space="preserve"> relating to this topic. </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4A7E6C22" w14:paraId="7E3A776A" w14:textId="77777777">
        <w:trPr>
          <w:trHeight w:val="217"/>
        </w:trPr>
        <w:tc>
          <w:tcPr>
            <w:tcW w:w="8897" w:type="dxa"/>
            <w:gridSpan w:val="2"/>
            <w:shd w:val="clear" w:color="auto" w:fill="E1E000"/>
          </w:tcPr>
          <w:p w:rsidRPr="00CC4F8F" w:rsidR="00483EEE" w:rsidP="00EF2A5B" w:rsidRDefault="00483EEE" w14:paraId="7C30FBD8" w14:textId="77777777">
            <w:pPr>
              <w:rPr>
                <w:rFonts w:ascii="Arial" w:hAnsi="Arial" w:cs="Arial"/>
                <w:b/>
                <w:color w:val="000000"/>
                <w:sz w:val="20"/>
                <w:szCs w:val="20"/>
              </w:rPr>
            </w:pPr>
            <w:r>
              <w:rPr>
                <w:rFonts w:ascii="Arial" w:hAnsi="Arial" w:cs="Arial"/>
                <w:b/>
                <w:color w:val="000000"/>
                <w:sz w:val="20"/>
                <w:szCs w:val="20"/>
              </w:rPr>
              <w:t>Introduction</w:t>
            </w:r>
          </w:p>
        </w:tc>
      </w:tr>
      <w:tr w:rsidRPr="00CC4F8F" w:rsidR="00483EEE" w:rsidTr="4A7E6C22" w14:paraId="69CB0763" w14:textId="77777777">
        <w:trPr>
          <w:trHeight w:val="200"/>
        </w:trPr>
        <w:tc>
          <w:tcPr>
            <w:tcW w:w="6629" w:type="dxa"/>
            <w:shd w:val="clear" w:color="auto" w:fill="E1E000"/>
          </w:tcPr>
          <w:p w:rsidRPr="00CC4F8F" w:rsidR="00483EEE" w:rsidP="00EF2A5B"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EF2A5B" w:rsidRDefault="00483EEE" w14:paraId="4C0EAB36" w14:textId="77777777">
            <w:pP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4A7E6C22" w14:paraId="095D0D5B" w14:textId="77777777">
        <w:trPr>
          <w:trHeight w:val="191"/>
        </w:trPr>
        <w:tc>
          <w:tcPr>
            <w:tcW w:w="6629" w:type="dxa"/>
            <w:shd w:val="clear" w:color="auto" w:fill="auto"/>
          </w:tcPr>
          <w:p w:rsidRPr="00CC4F8F" w:rsidR="00483EEE" w:rsidP="00EF2A5B" w:rsidRDefault="00F342F2" w14:paraId="2CE759D3" w14:textId="66878B90">
            <w:pPr>
              <w:numPr>
                <w:ilvl w:val="0"/>
                <w:numId w:val="19"/>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EF2A5B" w:rsidRDefault="0000342B" w14:paraId="426DCCF8" w14:textId="14930FEA">
            <w:pPr>
              <w:jc w:val="center"/>
              <w:rPr>
                <w:rFonts w:ascii="Arial" w:hAnsi="Arial" w:cs="Arial"/>
                <w:color w:val="000000"/>
                <w:sz w:val="20"/>
                <w:szCs w:val="20"/>
              </w:rPr>
            </w:pPr>
            <w:r>
              <w:rPr>
                <w:rFonts w:ascii="Arial" w:hAnsi="Arial" w:cs="Arial"/>
                <w:color w:val="000000"/>
                <w:sz w:val="20"/>
                <w:szCs w:val="20"/>
              </w:rPr>
              <w:t>Head injuries</w:t>
            </w:r>
          </w:p>
        </w:tc>
      </w:tr>
      <w:tr w:rsidRPr="00CC4F8F" w:rsidR="00483EEE" w:rsidTr="4A7E6C22" w14:paraId="1A00E0FC" w14:textId="77777777">
        <w:trPr>
          <w:trHeight w:val="323"/>
        </w:trPr>
        <w:tc>
          <w:tcPr>
            <w:tcW w:w="6629" w:type="dxa"/>
            <w:shd w:val="clear" w:color="auto" w:fill="auto"/>
          </w:tcPr>
          <w:p w:rsidRPr="00EF2A5B" w:rsidR="00483EEE" w:rsidP="00EF2A5B" w:rsidRDefault="5B9227E7" w14:paraId="4014BAD8" w14:textId="70003422">
            <w:pPr>
              <w:rPr>
                <w:rFonts w:ascii="Arial" w:hAnsi="Arial" w:eastAsia="Arial" w:cs="Arial"/>
                <w:b/>
                <w:bCs/>
                <w:sz w:val="20"/>
                <w:szCs w:val="20"/>
              </w:rPr>
            </w:pPr>
            <w:r w:rsidRPr="00EF2A5B">
              <w:rPr>
                <w:rFonts w:ascii="Arial" w:hAnsi="Arial" w:eastAsia="Arial" w:cs="Arial"/>
                <w:b/>
                <w:bCs/>
                <w:sz w:val="20"/>
                <w:szCs w:val="20"/>
              </w:rPr>
              <w:t>First aid steps: (5min)</w:t>
            </w:r>
          </w:p>
          <w:p w:rsidRPr="005525F1" w:rsidR="00483EEE" w:rsidP="00EF2A5B" w:rsidRDefault="5B9227E7" w14:paraId="66AD40DF" w14:textId="70A0A0F5">
            <w:pPr>
              <w:pStyle w:val="ListParagraph"/>
              <w:numPr>
                <w:ilvl w:val="0"/>
                <w:numId w:val="1"/>
              </w:numPr>
              <w:rPr>
                <w:sz w:val="20"/>
                <w:szCs w:val="20"/>
              </w:rPr>
            </w:pPr>
            <w:r w:rsidRPr="005525F1">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w:t>
            </w:r>
            <w:r w:rsidRPr="02F16056" w:rsidR="688CC186">
              <w:rPr>
                <w:rFonts w:ascii="Arial" w:hAnsi="Arial" w:eastAsia="Arial" w:cs="Arial"/>
                <w:sz w:val="20"/>
                <w:szCs w:val="20"/>
              </w:rPr>
              <w:t>has a head injury</w:t>
            </w:r>
            <w:r w:rsidRPr="005525F1">
              <w:rPr>
                <w:rFonts w:ascii="Arial" w:hAnsi="Arial" w:eastAsia="Arial" w:cs="Arial"/>
                <w:sz w:val="20"/>
                <w:szCs w:val="20"/>
              </w:rPr>
              <w:t xml:space="preserve">. </w:t>
            </w:r>
          </w:p>
          <w:p w:rsidRPr="00EF2A5B" w:rsidR="00483EEE" w:rsidP="00EF2A5B" w:rsidRDefault="5B9227E7" w14:paraId="51D60591" w14:textId="516F619E">
            <w:pPr>
              <w:pStyle w:val="ListParagraph"/>
              <w:numPr>
                <w:ilvl w:val="0"/>
                <w:numId w:val="1"/>
              </w:numPr>
              <w:rPr>
                <w:sz w:val="20"/>
                <w:szCs w:val="20"/>
              </w:rPr>
            </w:pPr>
            <w:r w:rsidRPr="005525F1">
              <w:rPr>
                <w:rFonts w:ascii="Arial" w:hAnsi="Arial" w:eastAsia="Arial" w:cs="Arial"/>
                <w:sz w:val="20"/>
                <w:szCs w:val="20"/>
              </w:rPr>
              <w:t>At end of session you can revisit this and see if students can make any amends or add further information (using a different colour pen)</w:t>
            </w:r>
          </w:p>
        </w:tc>
        <w:tc>
          <w:tcPr>
            <w:tcW w:w="2268" w:type="dxa"/>
            <w:shd w:val="clear" w:color="auto" w:fill="auto"/>
            <w:vAlign w:val="center"/>
          </w:tcPr>
          <w:p w:rsidRPr="00CC4F8F" w:rsidR="00483EEE" w:rsidP="00EF2A5B" w:rsidRDefault="4A7E6C22" w14:paraId="1AA07DA5" w14:textId="75FAD672">
            <w:pPr>
              <w:jc w:val="center"/>
              <w:rPr>
                <w:rFonts w:ascii="Arial" w:hAnsi="Arial" w:cs="Arial"/>
                <w:color w:val="000000"/>
                <w:sz w:val="20"/>
                <w:szCs w:val="20"/>
              </w:rPr>
            </w:pPr>
            <w:r w:rsidRPr="4A7E6C22">
              <w:rPr>
                <w:rFonts w:ascii="Arial" w:hAnsi="Arial" w:cs="Arial"/>
                <w:color w:val="000000" w:themeColor="text1"/>
                <w:sz w:val="20"/>
                <w:szCs w:val="20"/>
              </w:rPr>
              <w:t xml:space="preserve">Slide </w:t>
            </w:r>
            <w:r w:rsidR="00EF2A5B">
              <w:rPr>
                <w:rFonts w:ascii="Arial" w:hAnsi="Arial" w:cs="Arial"/>
                <w:color w:val="000000" w:themeColor="text1"/>
                <w:sz w:val="20"/>
                <w:szCs w:val="20"/>
              </w:rPr>
              <w:t>1</w:t>
            </w:r>
          </w:p>
        </w:tc>
      </w:tr>
      <w:tr w:rsidRPr="00CC4F8F" w:rsidR="00483EEE" w:rsidTr="4A7E6C22" w14:paraId="0EEE3049" w14:textId="77777777">
        <w:trPr>
          <w:trHeight w:val="13"/>
        </w:trPr>
        <w:tc>
          <w:tcPr>
            <w:tcW w:w="6629" w:type="dxa"/>
            <w:shd w:val="clear" w:color="auto" w:fill="auto"/>
            <w:vAlign w:val="center"/>
          </w:tcPr>
          <w:p w:rsidRPr="005525F1" w:rsidR="00483EEE" w:rsidP="00EF2A5B" w:rsidRDefault="0E34F8F1" w14:paraId="0E7958D7" w14:textId="687000C0">
            <w:pPr>
              <w:numPr>
                <w:ilvl w:val="0"/>
                <w:numId w:val="17"/>
              </w:numPr>
              <w:rPr>
                <w:rFonts w:ascii="Arial" w:hAnsi="Arial" w:cs="Arial"/>
                <w:color w:val="000000"/>
                <w:sz w:val="20"/>
                <w:szCs w:val="20"/>
              </w:rPr>
            </w:pPr>
            <w:r w:rsidRPr="005525F1">
              <w:rPr>
                <w:rFonts w:ascii="Arial" w:hAnsi="Arial" w:cs="Arial"/>
                <w:color w:val="000000" w:themeColor="text1"/>
                <w:sz w:val="20"/>
                <w:szCs w:val="20"/>
              </w:rPr>
              <w:t>Explain the learning outcomes of the session</w:t>
            </w:r>
          </w:p>
          <w:p w:rsidRPr="005525F1" w:rsidR="00483EEE" w:rsidP="00EF2A5B" w:rsidRDefault="0E34F8F1" w14:paraId="2EC3E64F" w14:textId="14EA5A5E">
            <w:pPr>
              <w:pStyle w:val="ListParagraph"/>
              <w:numPr>
                <w:ilvl w:val="0"/>
                <w:numId w:val="17"/>
              </w:numPr>
              <w:rPr>
                <w:color w:val="000000" w:themeColor="text1"/>
                <w:sz w:val="20"/>
                <w:szCs w:val="20"/>
              </w:rPr>
            </w:pPr>
            <w:r w:rsidRPr="005525F1">
              <w:rPr>
                <w:rFonts w:ascii="Arial" w:hAnsi="Arial" w:eastAsia="Arial" w:cs="Arial"/>
                <w:color w:val="000000" w:themeColor="text1"/>
                <w:sz w:val="20"/>
                <w:szCs w:val="20"/>
              </w:rPr>
              <w:t>Establish ground rules for the session</w:t>
            </w:r>
            <w:r w:rsidR="00F11A21">
              <w:rPr>
                <w:rFonts w:ascii="Arial" w:hAnsi="Arial" w:eastAsia="Arial" w:cs="Arial"/>
                <w:color w:val="000000" w:themeColor="text1"/>
              </w:rPr>
              <w:t xml:space="preserve">, </w:t>
            </w:r>
            <w:r w:rsidR="00F11A21">
              <w:rPr>
                <w:rFonts w:ascii="Arial" w:hAnsi="Arial" w:eastAsia="Arial" w:cs="Arial"/>
                <w:color w:val="000000" w:themeColor="text1"/>
                <w:sz w:val="20"/>
                <w:szCs w:val="20"/>
              </w:rPr>
              <w:t>u</w:t>
            </w:r>
            <w:r w:rsidRPr="00F11A21" w:rsidR="00F11A21">
              <w:rPr>
                <w:rFonts w:ascii="Arial" w:hAnsi="Arial" w:eastAsia="Arial" w:cs="Arial"/>
                <w:color w:val="000000" w:themeColor="text1"/>
                <w:sz w:val="20"/>
                <w:szCs w:val="20"/>
              </w:rPr>
              <w:t>sing additional advice sheet provided</w:t>
            </w:r>
          </w:p>
        </w:tc>
        <w:tc>
          <w:tcPr>
            <w:tcW w:w="2268" w:type="dxa"/>
            <w:shd w:val="clear" w:color="auto" w:fill="auto"/>
            <w:vAlign w:val="center"/>
          </w:tcPr>
          <w:p w:rsidRPr="00CC4F8F" w:rsidR="00483EEE" w:rsidP="00EF2A5B" w:rsidRDefault="00DA44BF" w14:paraId="2C673878" w14:textId="34C43C98">
            <w:pPr>
              <w:jc w:val="center"/>
              <w:rPr>
                <w:rFonts w:ascii="Arial" w:hAnsi="Arial" w:cs="Arial"/>
                <w:color w:val="000000"/>
                <w:sz w:val="20"/>
                <w:szCs w:val="20"/>
              </w:rPr>
            </w:pPr>
            <w:r>
              <w:rPr>
                <w:rFonts w:ascii="Arial" w:hAnsi="Arial" w:cs="Arial"/>
                <w:color w:val="000000"/>
                <w:sz w:val="20"/>
                <w:szCs w:val="20"/>
              </w:rPr>
              <w:t xml:space="preserve">Slide </w:t>
            </w:r>
            <w:r w:rsidR="00EF2A5B">
              <w:rPr>
                <w:rFonts w:ascii="Arial" w:hAnsi="Arial" w:cs="Arial"/>
                <w:color w:val="000000"/>
                <w:sz w:val="20"/>
                <w:szCs w:val="20"/>
              </w:rPr>
              <w:t>4</w:t>
            </w:r>
          </w:p>
        </w:tc>
      </w:tr>
    </w:tbl>
    <w:p w:rsidR="002464A5" w:rsidP="00EF2A5B" w:rsidRDefault="002464A5" w14:paraId="68D97735" w14:textId="77777777">
      <w:pPr>
        <w:rPr>
          <w:rFonts w:ascii="Arial" w:hAnsi="Arial" w:cs="Arial"/>
          <w:b/>
          <w:color w:val="007A53"/>
          <w:sz w:val="28"/>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3A1E82D4" w14:paraId="3652D397" w14:textId="77777777">
        <w:trPr>
          <w:trHeight w:val="217"/>
        </w:trPr>
        <w:tc>
          <w:tcPr>
            <w:tcW w:w="8897" w:type="dxa"/>
            <w:gridSpan w:val="2"/>
            <w:shd w:val="clear" w:color="auto" w:fill="E1E000"/>
            <w:tcMar/>
          </w:tcPr>
          <w:p w:rsidRPr="00CC4F8F" w:rsidR="003C2F21" w:rsidP="00EF2A5B"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3A1E82D4" w14:paraId="12885462" w14:textId="77777777">
        <w:tc>
          <w:tcPr>
            <w:tcW w:w="6629" w:type="dxa"/>
            <w:shd w:val="clear" w:color="auto" w:fill="E1E000"/>
            <w:tcMar/>
          </w:tcPr>
          <w:p w:rsidRPr="00CC4F8F" w:rsidR="003C2F21" w:rsidP="00EF2A5B" w:rsidRDefault="003C2F21" w14:paraId="228C1BB4" w14:textId="77777777">
            <w:pPr>
              <w:jc w:val="cente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EF2A5B"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3A1E82D4" w14:paraId="2923602C" w14:textId="77777777">
        <w:tc>
          <w:tcPr>
            <w:tcW w:w="6629" w:type="dxa"/>
            <w:shd w:val="clear" w:color="auto" w:fill="auto"/>
            <w:tcMar/>
          </w:tcPr>
          <w:p w:rsidR="003C2F21" w:rsidP="00EF2A5B" w:rsidRDefault="5B9227E7" w14:paraId="7A039646" w14:textId="196C9726">
            <w:pPr>
              <w:rPr>
                <w:rFonts w:ascii="Arial" w:hAnsi="Arial" w:cs="Arial"/>
                <w:b/>
                <w:bCs/>
                <w:color w:val="000000"/>
                <w:sz w:val="20"/>
                <w:szCs w:val="20"/>
              </w:rPr>
            </w:pPr>
            <w:r w:rsidRPr="5B9227E7">
              <w:rPr>
                <w:rFonts w:ascii="Arial" w:hAnsi="Arial" w:cs="Arial"/>
                <w:b/>
                <w:bCs/>
                <w:color w:val="000000" w:themeColor="text1"/>
                <w:sz w:val="20"/>
                <w:szCs w:val="20"/>
              </w:rPr>
              <w:t>Brain and skull facts and anatomy: (5 min)</w:t>
            </w:r>
          </w:p>
          <w:p w:rsidRPr="00BC79DF" w:rsidR="00AE15A4" w:rsidP="00EF2A5B" w:rsidRDefault="00AE15A4" w14:paraId="69F622EE" w14:textId="0F5E1124">
            <w:pPr>
              <w:pStyle w:val="ListParagraph"/>
              <w:numPr>
                <w:ilvl w:val="0"/>
                <w:numId w:val="17"/>
              </w:numPr>
              <w:rPr>
                <w:rFonts w:ascii="Arial" w:hAnsi="Arial" w:cs="Arial"/>
                <w:b/>
                <w:color w:val="000000"/>
                <w:sz w:val="16"/>
                <w:szCs w:val="20"/>
              </w:rPr>
            </w:pPr>
            <w:r w:rsidRPr="00AE15A4">
              <w:rPr>
                <w:rFonts w:ascii="Arial" w:hAnsi="Arial" w:cs="Arial"/>
                <w:sz w:val="20"/>
              </w:rPr>
              <w:t>Use the slide</w:t>
            </w:r>
            <w:r w:rsidR="00BC79DF">
              <w:rPr>
                <w:rFonts w:ascii="Arial" w:hAnsi="Arial" w:cs="Arial"/>
                <w:sz w:val="20"/>
              </w:rPr>
              <w:t>s</w:t>
            </w:r>
            <w:r w:rsidRPr="00AE15A4">
              <w:rPr>
                <w:rFonts w:ascii="Arial" w:hAnsi="Arial" w:cs="Arial"/>
                <w:sz w:val="20"/>
              </w:rPr>
              <w:t xml:space="preserve"> to explain</w:t>
            </w:r>
            <w:r w:rsidR="0000342B">
              <w:rPr>
                <w:rFonts w:ascii="Arial" w:hAnsi="Arial" w:cs="Arial"/>
                <w:sz w:val="20"/>
              </w:rPr>
              <w:t xml:space="preserve"> that the brain has a very important role within the human body. Explain that it is the control cent</w:t>
            </w:r>
            <w:r w:rsidR="00AF47E8">
              <w:rPr>
                <w:rFonts w:ascii="Arial" w:hAnsi="Arial" w:cs="Arial"/>
                <w:sz w:val="20"/>
              </w:rPr>
              <w:t>re</w:t>
            </w:r>
            <w:r w:rsidR="0000342B">
              <w:rPr>
                <w:rFonts w:ascii="Arial" w:hAnsi="Arial" w:cs="Arial"/>
                <w:sz w:val="20"/>
              </w:rPr>
              <w:t xml:space="preserve"> for the body and has many functions. It requires a lot of energy and works continuously </w:t>
            </w:r>
          </w:p>
          <w:p w:rsidRPr="008919EF" w:rsidR="00BC79DF" w:rsidP="00EF2A5B" w:rsidRDefault="00BC79DF" w14:paraId="6020344A" w14:textId="557EA9CC">
            <w:pPr>
              <w:pStyle w:val="ListParagraph"/>
              <w:numPr>
                <w:ilvl w:val="0"/>
                <w:numId w:val="17"/>
              </w:numPr>
              <w:rPr>
                <w:rFonts w:ascii="Arial" w:hAnsi="Arial" w:cs="Arial"/>
                <w:b/>
                <w:color w:val="000000"/>
                <w:sz w:val="16"/>
                <w:szCs w:val="20"/>
              </w:rPr>
            </w:pPr>
            <w:r>
              <w:rPr>
                <w:rFonts w:ascii="Arial" w:hAnsi="Arial" w:cs="Arial"/>
                <w:sz w:val="20"/>
              </w:rPr>
              <w:t xml:space="preserve">Explain that the skull offers protection for the brain </w:t>
            </w:r>
            <w:r w:rsidR="008919EF">
              <w:rPr>
                <w:rFonts w:ascii="Arial" w:hAnsi="Arial" w:cs="Arial"/>
                <w:sz w:val="20"/>
              </w:rPr>
              <w:t>which</w:t>
            </w:r>
            <w:r>
              <w:rPr>
                <w:rFonts w:ascii="Arial" w:hAnsi="Arial" w:cs="Arial"/>
                <w:sz w:val="20"/>
              </w:rPr>
              <w:t xml:space="preserve"> is soft. Use slides to show basic anatomy and features of the human skull</w:t>
            </w:r>
          </w:p>
          <w:p w:rsidRPr="008919EF" w:rsidR="00AE15A4" w:rsidP="00EF2A5B" w:rsidRDefault="00AE15A4" w14:paraId="1319E3EF" w14:textId="7744D1EB">
            <w:pPr>
              <w:pStyle w:val="ListParagraph"/>
              <w:numPr>
                <w:ilvl w:val="0"/>
                <w:numId w:val="17"/>
              </w:numPr>
              <w:rPr>
                <w:rFonts w:ascii="Arial" w:hAnsi="Arial" w:cs="Arial"/>
                <w:b/>
                <w:color w:val="000000"/>
                <w:sz w:val="20"/>
                <w:szCs w:val="20"/>
              </w:rPr>
            </w:pPr>
            <w:r w:rsidRPr="00AE15A4">
              <w:rPr>
                <w:rFonts w:ascii="Arial" w:hAnsi="Arial" w:cs="Arial"/>
                <w:sz w:val="20"/>
              </w:rPr>
              <w:t xml:space="preserve">Students </w:t>
            </w:r>
            <w:r w:rsidR="00BC79DF">
              <w:rPr>
                <w:rFonts w:ascii="Arial" w:hAnsi="Arial" w:cs="Arial"/>
                <w:sz w:val="20"/>
              </w:rPr>
              <w:t>could be asked if</w:t>
            </w:r>
            <w:r w:rsidRPr="00AE15A4">
              <w:rPr>
                <w:rFonts w:ascii="Arial" w:hAnsi="Arial" w:cs="Arial"/>
                <w:sz w:val="20"/>
              </w:rPr>
              <w:t xml:space="preserve"> they can</w:t>
            </w:r>
            <w:r w:rsidR="00BC79DF">
              <w:rPr>
                <w:rFonts w:ascii="Arial" w:hAnsi="Arial" w:cs="Arial"/>
                <w:sz w:val="20"/>
              </w:rPr>
              <w:t xml:space="preserve"> identify other functions of the brain as part of a Q and A </w:t>
            </w:r>
          </w:p>
        </w:tc>
        <w:tc>
          <w:tcPr>
            <w:tcW w:w="2268" w:type="dxa"/>
            <w:shd w:val="clear" w:color="auto" w:fill="auto"/>
            <w:tcMar/>
            <w:vAlign w:val="center"/>
          </w:tcPr>
          <w:p w:rsidRPr="00CC4F8F" w:rsidR="003C2F21" w:rsidP="00EF2A5B" w:rsidRDefault="00AE15A4" w14:paraId="634A015E" w14:textId="6C07285B">
            <w:pPr>
              <w:jc w:val="center"/>
              <w:rPr>
                <w:rFonts w:ascii="Arial" w:hAnsi="Arial" w:cs="Arial"/>
                <w:color w:val="000000"/>
                <w:sz w:val="20"/>
                <w:szCs w:val="20"/>
              </w:rPr>
            </w:pPr>
            <w:r>
              <w:rPr>
                <w:rFonts w:ascii="Arial" w:hAnsi="Arial" w:cs="Arial"/>
                <w:color w:val="000000"/>
                <w:sz w:val="20"/>
                <w:szCs w:val="20"/>
              </w:rPr>
              <w:t>Slide</w:t>
            </w:r>
            <w:r w:rsidR="00BC79DF">
              <w:rPr>
                <w:rFonts w:ascii="Arial" w:hAnsi="Arial" w:cs="Arial"/>
                <w:color w:val="000000"/>
                <w:sz w:val="20"/>
                <w:szCs w:val="20"/>
              </w:rPr>
              <w:t>s</w:t>
            </w:r>
            <w:r>
              <w:rPr>
                <w:rFonts w:ascii="Arial" w:hAnsi="Arial" w:cs="Arial"/>
                <w:color w:val="000000"/>
                <w:sz w:val="20"/>
                <w:szCs w:val="20"/>
              </w:rPr>
              <w:t xml:space="preserve"> </w:t>
            </w:r>
            <w:r w:rsidR="00EF2A5B">
              <w:rPr>
                <w:rFonts w:ascii="Arial" w:hAnsi="Arial" w:cs="Arial"/>
                <w:color w:val="000000"/>
                <w:sz w:val="20"/>
                <w:szCs w:val="20"/>
              </w:rPr>
              <w:t>5-7</w:t>
            </w:r>
          </w:p>
        </w:tc>
      </w:tr>
      <w:tr w:rsidRPr="00CC4F8F" w:rsidR="00562DD1" w:rsidTr="3A1E82D4" w14:paraId="7BAA47D4" w14:textId="77777777">
        <w:tc>
          <w:tcPr>
            <w:tcW w:w="6629" w:type="dxa"/>
            <w:shd w:val="clear" w:color="auto" w:fill="auto"/>
            <w:tcMar/>
          </w:tcPr>
          <w:p w:rsidRPr="00AE15A4" w:rsidR="00562DD1" w:rsidP="00EF2A5B" w:rsidRDefault="5B9227E7" w14:paraId="5B5772A8" w14:textId="753E8FAC">
            <w:pPr>
              <w:rPr>
                <w:rFonts w:ascii="Arial" w:hAnsi="Arial" w:cs="Arial"/>
                <w:b/>
                <w:bCs/>
                <w:sz w:val="20"/>
                <w:szCs w:val="20"/>
              </w:rPr>
            </w:pPr>
            <w:r w:rsidRPr="5B9227E7">
              <w:rPr>
                <w:rFonts w:ascii="Arial" w:hAnsi="Arial" w:cs="Arial"/>
                <w:b/>
                <w:bCs/>
                <w:sz w:val="20"/>
                <w:szCs w:val="20"/>
              </w:rPr>
              <w:lastRenderedPageBreak/>
              <w:t>Functions of the human brain: (</w:t>
            </w:r>
            <w:r w:rsidRPr="6F1E9180" w:rsidR="02E02CDE">
              <w:rPr>
                <w:rFonts w:ascii="Arial" w:hAnsi="Arial" w:cs="Arial"/>
                <w:b/>
                <w:bCs/>
                <w:sz w:val="20"/>
                <w:szCs w:val="20"/>
              </w:rPr>
              <w:t>Optional</w:t>
            </w:r>
            <w:r w:rsidRPr="5B9227E7">
              <w:rPr>
                <w:rFonts w:ascii="Arial" w:hAnsi="Arial" w:cs="Arial"/>
                <w:b/>
                <w:bCs/>
                <w:sz w:val="20"/>
                <w:szCs w:val="20"/>
              </w:rPr>
              <w:t xml:space="preserve"> 10 min)</w:t>
            </w:r>
          </w:p>
          <w:p w:rsidR="00562DD1" w:rsidP="00EF2A5B" w:rsidRDefault="003731C5" w14:paraId="62823259" w14:textId="52D5DA27">
            <w:pPr>
              <w:pStyle w:val="ListParagraph"/>
              <w:numPr>
                <w:ilvl w:val="0"/>
                <w:numId w:val="25"/>
              </w:numPr>
              <w:rPr>
                <w:rFonts w:ascii="Arial" w:hAnsi="Arial" w:cs="Arial"/>
                <w:sz w:val="20"/>
              </w:rPr>
            </w:pPr>
            <w:r>
              <w:rPr>
                <w:rFonts w:ascii="Arial" w:hAnsi="Arial" w:cs="Arial"/>
                <w:sz w:val="20"/>
              </w:rPr>
              <w:t xml:space="preserve">Optional activity </w:t>
            </w:r>
            <w:r w:rsidR="002164ED">
              <w:rPr>
                <w:rFonts w:ascii="Arial" w:hAnsi="Arial" w:cs="Arial"/>
                <w:sz w:val="20"/>
              </w:rPr>
              <w:t xml:space="preserve">A18, students could complete the mind map and identify various functions of the brain </w:t>
            </w:r>
          </w:p>
          <w:p w:rsidRPr="002164ED" w:rsidR="002164ED" w:rsidP="00EF2A5B" w:rsidRDefault="002164ED" w14:paraId="0D5CCA84" w14:textId="711EE487">
            <w:pPr>
              <w:pStyle w:val="ListParagraph"/>
              <w:numPr>
                <w:ilvl w:val="0"/>
                <w:numId w:val="25"/>
              </w:numPr>
              <w:rPr>
                <w:rFonts w:ascii="Arial" w:hAnsi="Arial" w:cs="Arial"/>
                <w:sz w:val="20"/>
              </w:rPr>
            </w:pPr>
            <w:r>
              <w:rPr>
                <w:rFonts w:ascii="Arial" w:hAnsi="Arial" w:cs="Arial"/>
                <w:sz w:val="20"/>
              </w:rPr>
              <w:t xml:space="preserve">These answers could be expanded to include the </w:t>
            </w:r>
            <w:r w:rsidR="00AA065B">
              <w:rPr>
                <w:rFonts w:ascii="Arial" w:hAnsi="Arial" w:cs="Arial"/>
                <w:sz w:val="20"/>
              </w:rPr>
              <w:t>potential impact of a head injury. For example, the brain controls movement, so a serious head injury could potentially cause mobility problems</w:t>
            </w:r>
          </w:p>
        </w:tc>
        <w:tc>
          <w:tcPr>
            <w:tcW w:w="2268" w:type="dxa"/>
            <w:shd w:val="clear" w:color="auto" w:fill="auto"/>
            <w:tcMar/>
            <w:vAlign w:val="center"/>
          </w:tcPr>
          <w:p w:rsidR="00562DD1" w:rsidP="3A1E82D4" w:rsidRDefault="009C60ED" w14:paraId="09D8B55A" w14:textId="6C72E305">
            <w:pPr>
              <w:jc w:val="center"/>
              <w:rPr>
                <w:rFonts w:ascii="Arial" w:hAnsi="Arial" w:cs="Arial"/>
                <w:color w:val="000000" w:themeColor="text1" w:themeTint="FF" w:themeShade="FF"/>
                <w:sz w:val="20"/>
                <w:szCs w:val="20"/>
              </w:rPr>
            </w:pPr>
            <w:r w:rsidRPr="3A1E82D4" w:rsidR="009C60ED">
              <w:rPr>
                <w:rFonts w:ascii="Arial" w:hAnsi="Arial" w:cs="Arial"/>
                <w:color w:val="000000" w:themeColor="text1" w:themeTint="FF" w:themeShade="FF"/>
                <w:sz w:val="20"/>
                <w:szCs w:val="20"/>
              </w:rPr>
              <w:t>Slide</w:t>
            </w:r>
            <w:r w:rsidRPr="3A1E82D4" w:rsidR="00EF2A5B">
              <w:rPr>
                <w:rFonts w:ascii="Arial" w:hAnsi="Arial" w:cs="Arial"/>
                <w:color w:val="000000" w:themeColor="text1" w:themeTint="FF" w:themeShade="FF"/>
                <w:sz w:val="20"/>
                <w:szCs w:val="20"/>
              </w:rPr>
              <w:t xml:space="preserve"> 8</w:t>
            </w:r>
          </w:p>
          <w:p w:rsidR="00562DD1" w:rsidP="3A1E82D4" w:rsidRDefault="009C60ED" w14:paraId="3BD1D377" w14:textId="69EA96C9">
            <w:pPr>
              <w:pStyle w:val="Normal"/>
              <w:jc w:val="center"/>
              <w:rPr>
                <w:rFonts w:ascii="Arial" w:hAnsi="Arial" w:cs="Arial"/>
                <w:color w:val="000000"/>
                <w:sz w:val="20"/>
                <w:szCs w:val="20"/>
              </w:rPr>
            </w:pPr>
            <w:r w:rsidRPr="3A1E82D4" w:rsidR="188FE534">
              <w:rPr>
                <w:rFonts w:ascii="Arial" w:hAnsi="Arial" w:cs="Arial"/>
                <w:color w:val="000000" w:themeColor="text1" w:themeTint="FF" w:themeShade="FF"/>
                <w:sz w:val="20"/>
                <w:szCs w:val="20"/>
              </w:rPr>
              <w:t>Activity A18</w:t>
            </w:r>
          </w:p>
        </w:tc>
      </w:tr>
      <w:tr w:rsidRPr="00CC4F8F" w:rsidR="003C2F21" w:rsidTr="3A1E82D4" w14:paraId="54DA9873" w14:textId="77777777">
        <w:trPr>
          <w:trHeight w:val="1223"/>
        </w:trPr>
        <w:tc>
          <w:tcPr>
            <w:tcW w:w="6629" w:type="dxa"/>
            <w:shd w:val="clear" w:color="auto" w:fill="auto"/>
            <w:tcMar/>
          </w:tcPr>
          <w:p w:rsidRPr="00AE15A4" w:rsidR="003C2F21" w:rsidP="00EF2A5B" w:rsidRDefault="5B9227E7" w14:paraId="4AF7FE18" w14:textId="08B0DEE3">
            <w:pPr>
              <w:rPr>
                <w:rFonts w:ascii="Arial" w:hAnsi="Arial" w:cs="Arial"/>
                <w:b/>
                <w:bCs/>
                <w:sz w:val="20"/>
                <w:szCs w:val="20"/>
              </w:rPr>
            </w:pPr>
            <w:r w:rsidRPr="5B9227E7">
              <w:rPr>
                <w:rFonts w:ascii="Arial" w:hAnsi="Arial" w:cs="Arial"/>
                <w:b/>
                <w:bCs/>
                <w:sz w:val="20"/>
                <w:szCs w:val="20"/>
              </w:rPr>
              <w:t>Mild vs Severe: (5 min)</w:t>
            </w:r>
          </w:p>
          <w:p w:rsidRPr="00AE15A4" w:rsidR="00AE15A4" w:rsidP="00EF2A5B" w:rsidRDefault="00BC79DF" w14:paraId="3EF93BC7" w14:textId="4932117E">
            <w:pPr>
              <w:pStyle w:val="ListParagraph"/>
              <w:numPr>
                <w:ilvl w:val="0"/>
                <w:numId w:val="25"/>
              </w:numPr>
              <w:rPr>
                <w:rFonts w:ascii="Arial" w:hAnsi="Arial" w:cs="Arial"/>
                <w:sz w:val="20"/>
              </w:rPr>
            </w:pPr>
            <w:r>
              <w:rPr>
                <w:rFonts w:ascii="Arial" w:hAnsi="Arial" w:cs="Arial"/>
                <w:sz w:val="20"/>
              </w:rPr>
              <w:t xml:space="preserve">Look at the signs of a mild and severe head injury </w:t>
            </w:r>
          </w:p>
          <w:p w:rsidRPr="00AE15A4" w:rsidR="00AE15A4" w:rsidP="00EF2A5B" w:rsidRDefault="00AE15A4" w14:paraId="4D2D3679" w14:textId="20D5F1C2">
            <w:pPr>
              <w:pStyle w:val="ListParagraph"/>
              <w:numPr>
                <w:ilvl w:val="0"/>
                <w:numId w:val="25"/>
              </w:numPr>
              <w:rPr>
                <w:rFonts w:ascii="Comic Sans MS" w:hAnsi="Comic Sans MS"/>
              </w:rPr>
            </w:pPr>
            <w:r w:rsidRPr="00AE15A4">
              <w:rPr>
                <w:rFonts w:ascii="Arial" w:hAnsi="Arial" w:cs="Arial"/>
                <w:sz w:val="20"/>
              </w:rPr>
              <w:t>Students should lear</w:t>
            </w:r>
            <w:r w:rsidR="00BC79DF">
              <w:rPr>
                <w:rFonts w:ascii="Arial" w:hAnsi="Arial" w:cs="Arial"/>
                <w:sz w:val="20"/>
              </w:rPr>
              <w:t xml:space="preserve">n the signs of a severe head injury as this could be life threatening, also be able to recognize that a minor head injury could become severe </w:t>
            </w:r>
          </w:p>
        </w:tc>
        <w:tc>
          <w:tcPr>
            <w:tcW w:w="2268" w:type="dxa"/>
            <w:shd w:val="clear" w:color="auto" w:fill="auto"/>
            <w:tcMar/>
            <w:vAlign w:val="center"/>
          </w:tcPr>
          <w:p w:rsidRPr="00CC4F8F" w:rsidR="003C2F21" w:rsidP="00EF2A5B" w:rsidRDefault="00AE15A4" w14:paraId="5A8FAC87" w14:textId="33410325">
            <w:pPr>
              <w:jc w:val="center"/>
              <w:rPr>
                <w:rFonts w:ascii="Arial" w:hAnsi="Arial" w:cs="Arial"/>
                <w:color w:val="000000"/>
                <w:sz w:val="20"/>
                <w:szCs w:val="20"/>
              </w:rPr>
            </w:pPr>
            <w:r>
              <w:rPr>
                <w:rFonts w:ascii="Arial" w:hAnsi="Arial" w:cs="Arial"/>
                <w:color w:val="000000"/>
                <w:sz w:val="20"/>
                <w:szCs w:val="20"/>
              </w:rPr>
              <w:t xml:space="preserve">Slide </w:t>
            </w:r>
            <w:r w:rsidR="00EF2A5B">
              <w:rPr>
                <w:rFonts w:ascii="Arial" w:hAnsi="Arial" w:cs="Arial"/>
                <w:color w:val="000000"/>
                <w:sz w:val="20"/>
                <w:szCs w:val="20"/>
              </w:rPr>
              <w:t>9</w:t>
            </w:r>
          </w:p>
        </w:tc>
      </w:tr>
      <w:tr w:rsidRPr="00CC4F8F" w:rsidR="007262A0" w:rsidTr="3A1E82D4" w14:paraId="0F04447F" w14:textId="77777777">
        <w:trPr>
          <w:trHeight w:val="1757"/>
        </w:trPr>
        <w:tc>
          <w:tcPr>
            <w:tcW w:w="6629" w:type="dxa"/>
            <w:shd w:val="clear" w:color="auto" w:fill="auto"/>
            <w:tcMar/>
          </w:tcPr>
          <w:p w:rsidR="007262A0" w:rsidP="00EF2A5B" w:rsidRDefault="5B9227E7" w14:paraId="044F3943" w14:textId="60227FBA">
            <w:pPr>
              <w:rPr>
                <w:rFonts w:ascii="Arial" w:hAnsi="Arial" w:cs="Arial"/>
                <w:b/>
                <w:bCs/>
                <w:sz w:val="20"/>
                <w:szCs w:val="20"/>
              </w:rPr>
            </w:pPr>
            <w:r w:rsidRPr="5B9227E7">
              <w:rPr>
                <w:rFonts w:ascii="Arial" w:hAnsi="Arial" w:cs="Arial"/>
                <w:b/>
                <w:bCs/>
                <w:sz w:val="20"/>
                <w:szCs w:val="20"/>
              </w:rPr>
              <w:t>What do you see? (10 min)</w:t>
            </w:r>
          </w:p>
          <w:p w:rsidRPr="0085551F" w:rsidR="0085551F" w:rsidP="00EF2A5B" w:rsidRDefault="0085551F" w14:paraId="0F4FD200" w14:textId="125B277A">
            <w:pPr>
              <w:pStyle w:val="ListParagraph"/>
              <w:numPr>
                <w:ilvl w:val="0"/>
                <w:numId w:val="27"/>
              </w:numPr>
              <w:rPr>
                <w:rFonts w:ascii="Arial" w:hAnsi="Arial" w:cs="Arial"/>
                <w:sz w:val="20"/>
              </w:rPr>
            </w:pPr>
            <w:r w:rsidRPr="0085551F">
              <w:rPr>
                <w:rFonts w:ascii="Arial" w:hAnsi="Arial" w:cs="Arial"/>
                <w:sz w:val="20"/>
                <w:szCs w:val="20"/>
              </w:rPr>
              <w:t>Ask students to look at the sli</w:t>
            </w:r>
            <w:r w:rsidR="00BC79DF">
              <w:rPr>
                <w:rFonts w:ascii="Arial" w:hAnsi="Arial" w:cs="Arial"/>
                <w:sz w:val="20"/>
                <w:szCs w:val="20"/>
              </w:rPr>
              <w:t xml:space="preserve">de and the road accident scenario  </w:t>
            </w:r>
          </w:p>
          <w:p w:rsidRPr="00BC79DF" w:rsidR="00BC79DF" w:rsidP="00EF2A5B" w:rsidRDefault="0085551F" w14:paraId="0CA1BC53" w14:textId="4E063C00">
            <w:pPr>
              <w:pStyle w:val="ListParagraph"/>
              <w:numPr>
                <w:ilvl w:val="0"/>
                <w:numId w:val="26"/>
              </w:numPr>
              <w:rPr>
                <w:rFonts w:ascii="Arial" w:hAnsi="Arial" w:cs="Arial"/>
                <w:sz w:val="20"/>
                <w:szCs w:val="20"/>
              </w:rPr>
            </w:pPr>
            <w:r w:rsidRPr="0085551F">
              <w:rPr>
                <w:rFonts w:ascii="Arial" w:hAnsi="Arial" w:cs="Arial"/>
                <w:sz w:val="20"/>
              </w:rPr>
              <w:t xml:space="preserve">Use open questions to get students to consider </w:t>
            </w:r>
            <w:r w:rsidR="00BC79DF">
              <w:rPr>
                <w:rFonts w:ascii="Arial" w:hAnsi="Arial" w:cs="Arial"/>
                <w:sz w:val="20"/>
              </w:rPr>
              <w:t xml:space="preserve">which individuals in picture could have a head injury </w:t>
            </w:r>
          </w:p>
          <w:p w:rsidRPr="00BC79DF" w:rsidR="00BC79DF" w:rsidP="00EF2A5B" w:rsidRDefault="00BC79DF" w14:paraId="6A16BD76" w14:textId="6038AD2E">
            <w:pPr>
              <w:pStyle w:val="ListParagraph"/>
              <w:numPr>
                <w:ilvl w:val="0"/>
                <w:numId w:val="26"/>
              </w:numPr>
              <w:rPr>
                <w:rFonts w:ascii="Arial" w:hAnsi="Arial" w:cs="Arial"/>
                <w:sz w:val="20"/>
                <w:szCs w:val="20"/>
              </w:rPr>
            </w:pPr>
            <w:r>
              <w:rPr>
                <w:rFonts w:ascii="Arial" w:hAnsi="Arial" w:cs="Arial"/>
                <w:sz w:val="20"/>
              </w:rPr>
              <w:t xml:space="preserve">Discuss who is more likely to have sustained a minor/ severe head injury </w:t>
            </w:r>
          </w:p>
          <w:p w:rsidRPr="00BC79DF" w:rsidR="00BC79DF" w:rsidP="00EF2A5B" w:rsidRDefault="00BC79DF" w14:paraId="166277F6" w14:textId="7958AE1A">
            <w:pPr>
              <w:pStyle w:val="ListParagraph"/>
              <w:numPr>
                <w:ilvl w:val="0"/>
                <w:numId w:val="26"/>
              </w:numPr>
              <w:rPr>
                <w:rFonts w:ascii="Arial" w:hAnsi="Arial" w:cs="Arial"/>
                <w:sz w:val="20"/>
                <w:szCs w:val="20"/>
              </w:rPr>
            </w:pPr>
            <w:r>
              <w:rPr>
                <w:rFonts w:ascii="Arial" w:hAnsi="Arial" w:cs="Arial"/>
                <w:sz w:val="20"/>
                <w:szCs w:val="20"/>
              </w:rPr>
              <w:t xml:space="preserve">Students should be able to consider safety factors impacting on severity of injury. For example, the driver not wearing a seat belt and the cyclist wearing or not wearing a helmet </w:t>
            </w:r>
          </w:p>
          <w:p w:rsidRPr="008919EF" w:rsidR="0085551F" w:rsidP="00EF2A5B" w:rsidRDefault="00BC79DF" w14:paraId="611752B6" w14:textId="5EEE7F72">
            <w:pPr>
              <w:pStyle w:val="ListParagraph"/>
              <w:numPr>
                <w:ilvl w:val="0"/>
                <w:numId w:val="26"/>
              </w:numPr>
              <w:rPr>
                <w:rFonts w:ascii="Arial" w:hAnsi="Arial" w:cs="Arial"/>
                <w:sz w:val="20"/>
                <w:szCs w:val="20"/>
              </w:rPr>
            </w:pPr>
            <w:r>
              <w:rPr>
                <w:rFonts w:ascii="Arial" w:hAnsi="Arial" w:cs="Arial"/>
                <w:sz w:val="20"/>
                <w:szCs w:val="20"/>
              </w:rPr>
              <w:t>Ensure that students recogni</w:t>
            </w:r>
            <w:r w:rsidR="00D7608F">
              <w:rPr>
                <w:rFonts w:ascii="Arial" w:hAnsi="Arial" w:cs="Arial"/>
                <w:sz w:val="20"/>
                <w:szCs w:val="20"/>
              </w:rPr>
              <w:t>s</w:t>
            </w:r>
            <w:r>
              <w:rPr>
                <w:rFonts w:ascii="Arial" w:hAnsi="Arial" w:cs="Arial"/>
                <w:sz w:val="20"/>
                <w:szCs w:val="20"/>
              </w:rPr>
              <w:t xml:space="preserve">e that </w:t>
            </w:r>
            <w:r w:rsidR="008919EF">
              <w:rPr>
                <w:rFonts w:ascii="Arial" w:hAnsi="Arial" w:cs="Arial"/>
                <w:sz w:val="20"/>
                <w:szCs w:val="20"/>
              </w:rPr>
              <w:t>there are</w:t>
            </w:r>
            <w:r>
              <w:rPr>
                <w:rFonts w:ascii="Arial" w:hAnsi="Arial" w:cs="Arial"/>
                <w:sz w:val="20"/>
                <w:szCs w:val="20"/>
              </w:rPr>
              <w:t xml:space="preserve"> possibly two impacts in the image, the car hitting the cyclist is first impact but when the cyclist falls to the floor there is another </w:t>
            </w:r>
          </w:p>
        </w:tc>
        <w:tc>
          <w:tcPr>
            <w:tcW w:w="2268" w:type="dxa"/>
            <w:shd w:val="clear" w:color="auto" w:fill="auto"/>
            <w:tcMar/>
            <w:vAlign w:val="center"/>
          </w:tcPr>
          <w:p w:rsidR="007262A0" w:rsidP="00EF2A5B" w:rsidRDefault="00AE15A4" w14:paraId="56CCEF46" w14:textId="0F005256">
            <w:pPr>
              <w:jc w:val="center"/>
              <w:rPr>
                <w:rFonts w:ascii="Arial" w:hAnsi="Arial" w:cs="Arial"/>
                <w:color w:val="000000"/>
                <w:sz w:val="20"/>
                <w:szCs w:val="20"/>
              </w:rPr>
            </w:pPr>
            <w:r>
              <w:rPr>
                <w:rFonts w:ascii="Arial" w:hAnsi="Arial" w:cs="Arial"/>
                <w:color w:val="000000"/>
                <w:sz w:val="20"/>
                <w:szCs w:val="20"/>
              </w:rPr>
              <w:t xml:space="preserve">Slide </w:t>
            </w:r>
            <w:r w:rsidR="00EF2A5B">
              <w:rPr>
                <w:rFonts w:ascii="Arial" w:hAnsi="Arial" w:cs="Arial"/>
                <w:color w:val="000000"/>
                <w:sz w:val="20"/>
                <w:szCs w:val="20"/>
              </w:rPr>
              <w:t>10</w:t>
            </w:r>
          </w:p>
        </w:tc>
      </w:tr>
      <w:tr w:rsidRPr="00CC4F8F" w:rsidR="000F11C7" w:rsidTr="3A1E82D4" w14:paraId="504EDAAC" w14:textId="77777777">
        <w:trPr>
          <w:trHeight w:val="1757"/>
        </w:trPr>
        <w:tc>
          <w:tcPr>
            <w:tcW w:w="6629" w:type="dxa"/>
            <w:shd w:val="clear" w:color="auto" w:fill="auto"/>
            <w:tcMar/>
          </w:tcPr>
          <w:p w:rsidR="000F11C7" w:rsidP="00EF2A5B" w:rsidRDefault="5B9227E7" w14:paraId="0EC5F720" w14:textId="1A637075">
            <w:pPr>
              <w:rPr>
                <w:rFonts w:ascii="Arial" w:hAnsi="Arial" w:cs="Arial"/>
                <w:b/>
                <w:bCs/>
                <w:sz w:val="20"/>
                <w:szCs w:val="20"/>
              </w:rPr>
            </w:pPr>
            <w:r w:rsidRPr="5B9227E7">
              <w:rPr>
                <w:rFonts w:ascii="Arial" w:hAnsi="Arial" w:cs="Arial"/>
                <w:b/>
                <w:bCs/>
                <w:sz w:val="20"/>
                <w:szCs w:val="20"/>
              </w:rPr>
              <w:t>Types of head injury: (5 min)</w:t>
            </w:r>
          </w:p>
          <w:p w:rsidRPr="000F11C7" w:rsidR="000F11C7" w:rsidP="00EF2A5B" w:rsidRDefault="47850CEB" w14:paraId="36C26E85" w14:textId="315B9328">
            <w:pPr>
              <w:pStyle w:val="ListParagraph"/>
              <w:numPr>
                <w:ilvl w:val="0"/>
                <w:numId w:val="40"/>
              </w:numPr>
              <w:rPr>
                <w:rFonts w:ascii="Arial" w:hAnsi="Arial" w:cs="Arial"/>
                <w:b/>
                <w:bCs/>
                <w:sz w:val="20"/>
                <w:szCs w:val="20"/>
              </w:rPr>
            </w:pPr>
            <w:r w:rsidRPr="47850CEB">
              <w:rPr>
                <w:rFonts w:ascii="Arial" w:hAnsi="Arial" w:cs="Arial"/>
                <w:sz w:val="20"/>
                <w:szCs w:val="20"/>
              </w:rPr>
              <w:t>Discuss and compare the 3 different types of head injury that could occur</w:t>
            </w:r>
          </w:p>
          <w:p w:rsidRPr="00220A1A" w:rsidR="00220A1A" w:rsidP="00EF2A5B" w:rsidRDefault="044884AA" w14:paraId="7CD81658" w14:textId="77777777">
            <w:pPr>
              <w:pStyle w:val="ListParagraph"/>
              <w:numPr>
                <w:ilvl w:val="0"/>
                <w:numId w:val="40"/>
              </w:numPr>
              <w:rPr>
                <w:b/>
                <w:bCs/>
                <w:sz w:val="20"/>
                <w:szCs w:val="20"/>
              </w:rPr>
            </w:pPr>
            <w:r w:rsidRPr="044884AA">
              <w:rPr>
                <w:rFonts w:ascii="Arial" w:hAnsi="Arial" w:cs="Arial"/>
                <w:sz w:val="20"/>
                <w:szCs w:val="20"/>
              </w:rPr>
              <w:t xml:space="preserve">Explain that compression is more serious mainly because it is the consequence of a more serious injury, it can be life threatening. </w:t>
            </w:r>
          </w:p>
          <w:p w:rsidRPr="000F11C7" w:rsidR="000F11C7" w:rsidP="00EF2A5B" w:rsidRDefault="00220A1A" w14:paraId="36E19E5B" w14:textId="5806EADA">
            <w:pPr>
              <w:pStyle w:val="ListParagraph"/>
              <w:numPr>
                <w:ilvl w:val="0"/>
                <w:numId w:val="40"/>
              </w:numPr>
              <w:rPr>
                <w:b/>
                <w:bCs/>
                <w:sz w:val="20"/>
                <w:szCs w:val="20"/>
              </w:rPr>
            </w:pPr>
            <w:r>
              <w:rPr>
                <w:rFonts w:ascii="Arial" w:hAnsi="Arial" w:cs="Arial"/>
                <w:sz w:val="20"/>
                <w:szCs w:val="20"/>
              </w:rPr>
              <w:t xml:space="preserve">Concussion usually occurs after a relatively minor </w:t>
            </w:r>
            <w:r w:rsidR="00EF2A5B">
              <w:rPr>
                <w:rFonts w:ascii="Arial" w:hAnsi="Arial" w:cs="Arial"/>
                <w:sz w:val="20"/>
                <w:szCs w:val="20"/>
              </w:rPr>
              <w:t>injury;</w:t>
            </w:r>
            <w:r>
              <w:rPr>
                <w:rFonts w:ascii="Arial" w:hAnsi="Arial" w:cs="Arial"/>
                <w:sz w:val="20"/>
                <w:szCs w:val="20"/>
              </w:rPr>
              <w:t xml:space="preserve"> it is transient and not life threatening. </w:t>
            </w:r>
            <w:r w:rsidRPr="47850CEB" w:rsidR="47850CEB">
              <w:rPr>
                <w:rFonts w:ascii="Arial" w:hAnsi="Arial" w:cs="Arial"/>
                <w:sz w:val="20"/>
                <w:szCs w:val="20"/>
              </w:rPr>
              <w:t xml:space="preserve"> </w:t>
            </w:r>
          </w:p>
          <w:p w:rsidRPr="000F11C7" w:rsidR="000F11C7" w:rsidP="00EF2A5B" w:rsidRDefault="47850CEB" w14:paraId="566902A1" w14:textId="67FEFE38">
            <w:pPr>
              <w:pStyle w:val="ListParagraph"/>
              <w:numPr>
                <w:ilvl w:val="0"/>
                <w:numId w:val="40"/>
              </w:numPr>
              <w:rPr>
                <w:b/>
                <w:bCs/>
                <w:sz w:val="20"/>
                <w:szCs w:val="20"/>
              </w:rPr>
            </w:pPr>
            <w:r w:rsidRPr="47850CEB">
              <w:rPr>
                <w:rFonts w:ascii="Arial" w:hAnsi="Arial" w:cs="Arial"/>
                <w:sz w:val="20"/>
                <w:szCs w:val="20"/>
              </w:rPr>
              <w:t>Swelling inside the skull is problematic as the brain does not have a lot of room to swell inside the skull so can “compress” the tissue of the brain</w:t>
            </w:r>
          </w:p>
        </w:tc>
        <w:tc>
          <w:tcPr>
            <w:tcW w:w="2268" w:type="dxa"/>
            <w:shd w:val="clear" w:color="auto" w:fill="auto"/>
            <w:tcMar/>
            <w:vAlign w:val="center"/>
          </w:tcPr>
          <w:p w:rsidR="000F11C7" w:rsidP="00EF2A5B" w:rsidRDefault="000F11C7" w14:paraId="1596ABF0" w14:textId="4A53D847">
            <w:pPr>
              <w:jc w:val="center"/>
              <w:rPr>
                <w:rFonts w:ascii="Arial" w:hAnsi="Arial" w:cs="Arial"/>
                <w:color w:val="000000"/>
                <w:sz w:val="20"/>
                <w:szCs w:val="20"/>
              </w:rPr>
            </w:pPr>
            <w:r>
              <w:rPr>
                <w:rFonts w:ascii="Arial" w:hAnsi="Arial" w:cs="Arial"/>
                <w:color w:val="000000"/>
                <w:sz w:val="20"/>
                <w:szCs w:val="20"/>
              </w:rPr>
              <w:t xml:space="preserve">Slide </w:t>
            </w:r>
            <w:r w:rsidR="00EF2A5B">
              <w:rPr>
                <w:rFonts w:ascii="Arial" w:hAnsi="Arial" w:cs="Arial"/>
                <w:color w:val="000000"/>
                <w:sz w:val="20"/>
                <w:szCs w:val="20"/>
              </w:rPr>
              <w:t>11</w:t>
            </w:r>
          </w:p>
        </w:tc>
      </w:tr>
      <w:tr w:rsidRPr="00CC4F8F" w:rsidR="007262A0" w:rsidTr="3A1E82D4" w14:paraId="777C9DEA" w14:textId="77777777">
        <w:trPr>
          <w:trHeight w:val="642"/>
        </w:trPr>
        <w:tc>
          <w:tcPr>
            <w:tcW w:w="6629" w:type="dxa"/>
            <w:shd w:val="clear" w:color="auto" w:fill="auto"/>
            <w:tcMar/>
          </w:tcPr>
          <w:p w:rsidRPr="0085551F" w:rsidR="0085551F" w:rsidP="00EF2A5B" w:rsidRDefault="5B9227E7" w14:paraId="3B34168D" w14:textId="6CA34E84">
            <w:pPr>
              <w:rPr>
                <w:rFonts w:ascii="Arial" w:hAnsi="Arial" w:cs="Arial"/>
                <w:b/>
                <w:bCs/>
                <w:sz w:val="20"/>
                <w:szCs w:val="20"/>
              </w:rPr>
            </w:pPr>
            <w:r w:rsidRPr="5B9227E7">
              <w:rPr>
                <w:rFonts w:ascii="Arial" w:hAnsi="Arial" w:cs="Arial"/>
                <w:b/>
                <w:bCs/>
                <w:sz w:val="20"/>
                <w:szCs w:val="20"/>
              </w:rPr>
              <w:t>Seeking medical advice: (5 min)</w:t>
            </w:r>
          </w:p>
          <w:p w:rsidRPr="0085551F" w:rsidR="0085551F" w:rsidP="00EF2A5B" w:rsidRDefault="0085551F" w14:paraId="0490DBC7" w14:textId="08247DED">
            <w:pPr>
              <w:pStyle w:val="ListParagraph"/>
              <w:numPr>
                <w:ilvl w:val="0"/>
                <w:numId w:val="28"/>
              </w:numPr>
              <w:rPr>
                <w:rFonts w:ascii="Arial" w:hAnsi="Arial" w:cs="Arial"/>
                <w:sz w:val="20"/>
              </w:rPr>
            </w:pPr>
            <w:r w:rsidRPr="0085551F">
              <w:rPr>
                <w:rFonts w:ascii="Arial" w:hAnsi="Arial" w:cs="Arial"/>
                <w:sz w:val="20"/>
              </w:rPr>
              <w:t xml:space="preserve">Place students into </w:t>
            </w:r>
            <w:r w:rsidR="009F092B">
              <w:rPr>
                <w:rFonts w:ascii="Arial" w:hAnsi="Arial" w:cs="Arial"/>
                <w:sz w:val="20"/>
              </w:rPr>
              <w:t xml:space="preserve">pairs or </w:t>
            </w:r>
            <w:r w:rsidRPr="0085551F">
              <w:rPr>
                <w:rFonts w:ascii="Arial" w:hAnsi="Arial" w:cs="Arial"/>
                <w:sz w:val="20"/>
              </w:rPr>
              <w:t xml:space="preserve">small groups. </w:t>
            </w:r>
            <w:r w:rsidR="009F092B">
              <w:rPr>
                <w:rFonts w:ascii="Arial" w:hAnsi="Arial" w:cs="Arial"/>
                <w:sz w:val="20"/>
              </w:rPr>
              <w:t xml:space="preserve">They must examine the signs one by one and decide if they would seek help for a casualty that had that sign </w:t>
            </w:r>
          </w:p>
          <w:p w:rsidRPr="0085551F" w:rsidR="0085551F" w:rsidP="00EF2A5B" w:rsidRDefault="0085551F" w14:paraId="7B47566A" w14:textId="3A6FA835">
            <w:pPr>
              <w:pStyle w:val="ListParagraph"/>
              <w:numPr>
                <w:ilvl w:val="0"/>
                <w:numId w:val="28"/>
              </w:numPr>
              <w:rPr>
                <w:rFonts w:ascii="Arial" w:hAnsi="Arial" w:cs="Arial"/>
                <w:sz w:val="20"/>
              </w:rPr>
            </w:pPr>
            <w:r w:rsidRPr="0085551F">
              <w:rPr>
                <w:rFonts w:ascii="Arial" w:hAnsi="Arial" w:cs="Arial"/>
                <w:sz w:val="20"/>
              </w:rPr>
              <w:t>Ask them to think about what they have learned so far regarding</w:t>
            </w:r>
            <w:r w:rsidR="009F092B">
              <w:rPr>
                <w:rFonts w:ascii="Arial" w:hAnsi="Arial" w:cs="Arial"/>
                <w:sz w:val="20"/>
              </w:rPr>
              <w:t xml:space="preserve"> mild v</w:t>
            </w:r>
            <w:r w:rsidR="00960DA3">
              <w:rPr>
                <w:rFonts w:ascii="Arial" w:hAnsi="Arial" w:cs="Arial"/>
                <w:sz w:val="20"/>
              </w:rPr>
              <w:t>s</w:t>
            </w:r>
            <w:r w:rsidR="009F092B">
              <w:rPr>
                <w:rFonts w:ascii="Arial" w:hAnsi="Arial" w:cs="Arial"/>
                <w:sz w:val="20"/>
              </w:rPr>
              <w:t xml:space="preserve"> severe head injury and decide what signs they would get help for </w:t>
            </w:r>
          </w:p>
          <w:p w:rsidRPr="00F2366B" w:rsidR="007262A0" w:rsidP="00EF2A5B" w:rsidRDefault="0085551F" w14:paraId="11C3309D" w14:textId="6894C228">
            <w:pPr>
              <w:pStyle w:val="ListParagraph"/>
              <w:numPr>
                <w:ilvl w:val="0"/>
                <w:numId w:val="28"/>
              </w:numPr>
              <w:rPr>
                <w:rFonts w:ascii="Comic Sans MS" w:hAnsi="Comic Sans MS"/>
              </w:rPr>
            </w:pPr>
            <w:r w:rsidRPr="0085551F">
              <w:rPr>
                <w:rFonts w:ascii="Arial" w:hAnsi="Arial" w:cs="Arial"/>
                <w:sz w:val="20"/>
              </w:rPr>
              <w:t>S&amp;C: ask them to expand and explain their answers</w:t>
            </w:r>
          </w:p>
          <w:p w:rsidRPr="00F2366B" w:rsidR="00F2366B" w:rsidP="00EF2A5B" w:rsidRDefault="00F2366B" w14:paraId="31C47D7A" w14:textId="6F45876D">
            <w:pPr>
              <w:pStyle w:val="ListParagraph"/>
              <w:numPr>
                <w:ilvl w:val="0"/>
                <w:numId w:val="28"/>
              </w:numPr>
              <w:rPr>
                <w:rFonts w:ascii="Arial" w:hAnsi="Arial" w:cs="Arial"/>
                <w:sz w:val="20"/>
                <w:szCs w:val="20"/>
              </w:rPr>
            </w:pPr>
            <w:r w:rsidRPr="00F2366B">
              <w:rPr>
                <w:rFonts w:ascii="Arial" w:hAnsi="Arial" w:cs="Arial"/>
                <w:sz w:val="20"/>
                <w:szCs w:val="20"/>
              </w:rPr>
              <w:t xml:space="preserve">You can </w:t>
            </w:r>
            <w:r w:rsidR="009F092B">
              <w:rPr>
                <w:rFonts w:ascii="Arial" w:hAnsi="Arial" w:cs="Arial"/>
                <w:sz w:val="20"/>
                <w:szCs w:val="20"/>
              </w:rPr>
              <w:t xml:space="preserve">inform students that ALL of the signs on the slide are signs of a severe head injury and that help should be called for </w:t>
            </w:r>
            <w:r w:rsidR="008919EF">
              <w:rPr>
                <w:rFonts w:ascii="Arial" w:hAnsi="Arial" w:cs="Arial"/>
                <w:sz w:val="20"/>
                <w:szCs w:val="20"/>
              </w:rPr>
              <w:t>ANY</w:t>
            </w:r>
            <w:r w:rsidR="009F092B">
              <w:rPr>
                <w:rFonts w:ascii="Arial" w:hAnsi="Arial" w:cs="Arial"/>
                <w:sz w:val="20"/>
                <w:szCs w:val="20"/>
              </w:rPr>
              <w:t xml:space="preserve"> of them</w:t>
            </w:r>
          </w:p>
        </w:tc>
        <w:tc>
          <w:tcPr>
            <w:tcW w:w="2268" w:type="dxa"/>
            <w:shd w:val="clear" w:color="auto" w:fill="auto"/>
            <w:tcMar/>
            <w:vAlign w:val="center"/>
          </w:tcPr>
          <w:p w:rsidRPr="007262A0" w:rsidR="007262A0" w:rsidP="00EF2A5B" w:rsidRDefault="0085551F" w14:paraId="5A0E73C8" w14:textId="2170ABF7">
            <w:pPr>
              <w:jc w:val="center"/>
              <w:rPr>
                <w:rFonts w:ascii="Arial" w:hAnsi="Arial" w:cs="Arial"/>
                <w:sz w:val="20"/>
                <w:szCs w:val="20"/>
              </w:rPr>
            </w:pPr>
            <w:r>
              <w:rPr>
                <w:rFonts w:ascii="Arial" w:hAnsi="Arial" w:cs="Arial"/>
                <w:sz w:val="20"/>
                <w:szCs w:val="20"/>
              </w:rPr>
              <w:t>Slide</w:t>
            </w:r>
            <w:r w:rsidR="009F092B">
              <w:rPr>
                <w:rFonts w:ascii="Arial" w:hAnsi="Arial" w:cs="Arial"/>
                <w:sz w:val="20"/>
                <w:szCs w:val="20"/>
              </w:rPr>
              <w:t xml:space="preserve"> </w:t>
            </w:r>
            <w:r w:rsidRPr="31165117" w:rsidR="00AF25E4">
              <w:rPr>
                <w:rFonts w:ascii="Arial" w:hAnsi="Arial" w:cs="Arial"/>
                <w:sz w:val="20"/>
                <w:szCs w:val="20"/>
              </w:rPr>
              <w:t>1</w:t>
            </w:r>
            <w:r w:rsidRPr="31165117" w:rsidR="747F66DE">
              <w:rPr>
                <w:rFonts w:ascii="Arial" w:hAnsi="Arial" w:cs="Arial"/>
                <w:sz w:val="20"/>
                <w:szCs w:val="20"/>
              </w:rPr>
              <w:t>2</w:t>
            </w:r>
          </w:p>
        </w:tc>
      </w:tr>
      <w:tr w:rsidRPr="00CC4F8F" w:rsidR="00E31D85" w:rsidTr="3A1E82D4" w14:paraId="417B4C90" w14:textId="77777777">
        <w:trPr>
          <w:trHeight w:val="642"/>
        </w:trPr>
        <w:tc>
          <w:tcPr>
            <w:tcW w:w="6629" w:type="dxa"/>
            <w:shd w:val="clear" w:color="auto" w:fill="auto"/>
            <w:tcMar/>
          </w:tcPr>
          <w:p w:rsidR="00E31D85" w:rsidP="00EF2A5B" w:rsidRDefault="4A7E6C22" w14:paraId="493E508C" w14:textId="2FB68645">
            <w:pPr>
              <w:rPr>
                <w:rFonts w:ascii="Arial" w:hAnsi="Arial" w:cs="Arial"/>
                <w:b/>
                <w:bCs/>
                <w:sz w:val="20"/>
                <w:szCs w:val="20"/>
              </w:rPr>
            </w:pPr>
            <w:r w:rsidRPr="4A7E6C22">
              <w:rPr>
                <w:rFonts w:ascii="Arial" w:hAnsi="Arial" w:cs="Arial"/>
                <w:b/>
                <w:bCs/>
                <w:sz w:val="20"/>
                <w:szCs w:val="20"/>
              </w:rPr>
              <w:t>Head Injury - Video (5 min)</w:t>
            </w:r>
          </w:p>
          <w:p w:rsidRPr="00B813EF" w:rsidR="00B813EF" w:rsidP="00EF2A5B" w:rsidRDefault="00B813EF" w14:paraId="49D8B207" w14:textId="2D1CC9A0">
            <w:pPr>
              <w:pStyle w:val="ListParagraph"/>
              <w:numPr>
                <w:ilvl w:val="0"/>
                <w:numId w:val="41"/>
              </w:numPr>
              <w:rPr>
                <w:rFonts w:ascii="Arial" w:hAnsi="Arial" w:cs="Arial"/>
                <w:b w:val="1"/>
                <w:bCs w:val="1"/>
                <w:sz w:val="20"/>
                <w:szCs w:val="20"/>
              </w:rPr>
            </w:pPr>
            <w:r w:rsidRPr="00B813EF" w:rsidR="00B813EF">
              <w:rPr>
                <w:rStyle w:val="normaltextrun"/>
                <w:rFonts w:ascii="Arial" w:hAnsi="Arial" w:cs="Arial"/>
                <w:color w:val="000000"/>
                <w:sz w:val="20"/>
                <w:szCs w:val="20"/>
                <w:shd w:val="clear" w:color="auto" w:fill="FFFFFF"/>
              </w:rPr>
              <w:t xml:space="preserve">Explain that students should watch this video about </w:t>
            </w:r>
            <w:r w:rsidRPr="00B813EF" w:rsidR="1EE79415">
              <w:rPr>
                <w:rStyle w:val="normaltextrun"/>
                <w:rFonts w:ascii="Arial" w:hAnsi="Arial" w:cs="Arial"/>
                <w:color w:val="000000"/>
                <w:sz w:val="20"/>
                <w:szCs w:val="20"/>
                <w:shd w:val="clear" w:color="auto" w:fill="FFFFFF"/>
              </w:rPr>
              <w:t xml:space="preserve">head injury </w:t>
            </w:r>
            <w:r w:rsidRPr="00B813EF" w:rsidR="00B813EF">
              <w:rPr>
                <w:rStyle w:val="normaltextrun"/>
                <w:rFonts w:ascii="Arial" w:hAnsi="Arial" w:cs="Arial"/>
                <w:color w:val="000000"/>
                <w:sz w:val="20"/>
                <w:szCs w:val="20"/>
                <w:shd w:val="clear" w:color="auto" w:fill="FFFFFF"/>
              </w:rPr>
              <w:t>and shock then be prepared to use information from the video afterwards so watch carefully</w:t>
            </w:r>
            <w:r w:rsidRPr="00B813EF" w:rsidR="00B813EF">
              <w:rPr>
                <w:rStyle w:val="eop"/>
                <w:rFonts w:ascii="Arial" w:hAnsi="Arial" w:cs="Arial"/>
                <w:color w:val="000000"/>
                <w:sz w:val="20"/>
                <w:szCs w:val="20"/>
                <w:shd w:val="clear" w:color="auto" w:fill="FFFFFF"/>
              </w:rPr>
              <w:t> </w:t>
            </w:r>
          </w:p>
        </w:tc>
        <w:tc>
          <w:tcPr>
            <w:tcW w:w="2268" w:type="dxa"/>
            <w:shd w:val="clear" w:color="auto" w:fill="auto"/>
            <w:tcMar/>
            <w:vAlign w:val="center"/>
          </w:tcPr>
          <w:p w:rsidR="00E31D85" w:rsidP="00EF2A5B" w:rsidRDefault="00B813EF" w14:paraId="19328093" w14:textId="1F5E1040">
            <w:pPr>
              <w:jc w:val="center"/>
              <w:rPr>
                <w:rFonts w:ascii="Arial" w:hAnsi="Arial" w:cs="Arial"/>
                <w:sz w:val="20"/>
                <w:szCs w:val="20"/>
              </w:rPr>
            </w:pPr>
            <w:r>
              <w:rPr>
                <w:rFonts w:ascii="Arial" w:hAnsi="Arial" w:cs="Arial"/>
                <w:sz w:val="20"/>
                <w:szCs w:val="20"/>
              </w:rPr>
              <w:t xml:space="preserve">Slide </w:t>
            </w:r>
            <w:r w:rsidRPr="755CA1D5">
              <w:rPr>
                <w:rFonts w:ascii="Arial" w:hAnsi="Arial" w:cs="Arial"/>
                <w:sz w:val="20"/>
                <w:szCs w:val="20"/>
              </w:rPr>
              <w:t>1</w:t>
            </w:r>
            <w:r w:rsidRPr="755CA1D5" w:rsidR="06B57921">
              <w:rPr>
                <w:rFonts w:ascii="Arial" w:hAnsi="Arial" w:cs="Arial"/>
                <w:sz w:val="20"/>
                <w:szCs w:val="20"/>
              </w:rPr>
              <w:t>3</w:t>
            </w:r>
          </w:p>
        </w:tc>
      </w:tr>
      <w:tr w:rsidRPr="00CC4F8F" w:rsidR="007262A0" w:rsidTr="3A1E82D4" w14:paraId="3DCDCEEB" w14:textId="77777777">
        <w:trPr>
          <w:trHeight w:val="862"/>
        </w:trPr>
        <w:tc>
          <w:tcPr>
            <w:tcW w:w="6629" w:type="dxa"/>
            <w:shd w:val="clear" w:color="auto" w:fill="auto"/>
            <w:tcMar/>
          </w:tcPr>
          <w:p w:rsidRPr="00381A5C" w:rsidR="009F092B" w:rsidP="00EF2A5B" w:rsidRDefault="5B9227E7" w14:paraId="07934CAE" w14:textId="0F5600A0">
            <w:pPr>
              <w:rPr>
                <w:rFonts w:ascii="Arial" w:hAnsi="Arial" w:cs="Arial"/>
                <w:b/>
                <w:bCs/>
                <w:sz w:val="20"/>
                <w:szCs w:val="20"/>
              </w:rPr>
            </w:pPr>
            <w:r w:rsidRPr="5B9227E7">
              <w:rPr>
                <w:rFonts w:ascii="Arial" w:hAnsi="Arial" w:cs="Arial"/>
                <w:b/>
                <w:bCs/>
                <w:sz w:val="20"/>
                <w:szCs w:val="20"/>
              </w:rPr>
              <w:t>Your turn - minor and severe head injury: (10 min)</w:t>
            </w:r>
          </w:p>
          <w:p w:rsidRPr="00381A5C" w:rsidR="009F092B" w:rsidP="5897B6EC" w:rsidRDefault="00960DA3" w14:paraId="2BDBBEF9" w14:textId="79411FC7">
            <w:pPr>
              <w:pStyle w:val="ListParagraph"/>
              <w:numPr>
                <w:ilvl w:val="0"/>
                <w:numId w:val="35"/>
              </w:numPr>
              <w:rPr>
                <w:rFonts w:ascii="Arial" w:hAnsi="Arial" w:cs="Arial"/>
                <w:sz w:val="20"/>
                <w:szCs w:val="20"/>
              </w:rPr>
            </w:pPr>
            <w:r w:rsidRPr="5897B6EC" w:rsidR="009F092B">
              <w:rPr>
                <w:rFonts w:ascii="Arial" w:hAnsi="Arial" w:cs="Arial"/>
                <w:sz w:val="20"/>
                <w:szCs w:val="20"/>
              </w:rPr>
              <w:t>You could print out your turn sheets and give students a</w:t>
            </w:r>
            <w:r w:rsidRPr="5897B6EC" w:rsidR="79265E13">
              <w:rPr>
                <w:rFonts w:ascii="Arial" w:hAnsi="Arial" w:cs="Arial"/>
                <w:sz w:val="20"/>
                <w:szCs w:val="20"/>
              </w:rPr>
              <w:t xml:space="preserve">n opportunity to </w:t>
            </w:r>
            <w:r w:rsidRPr="5897B6EC" w:rsidR="009F092B">
              <w:rPr>
                <w:rFonts w:ascii="Arial" w:hAnsi="Arial" w:cs="Arial"/>
                <w:sz w:val="20"/>
                <w:szCs w:val="20"/>
              </w:rPr>
              <w:t xml:space="preserve">administer first aid skills. Use </w:t>
            </w:r>
            <w:r w:rsidRPr="5897B6EC" w:rsidR="0585F2F9">
              <w:rPr>
                <w:rFonts w:ascii="Arial" w:hAnsi="Arial" w:cs="Arial"/>
                <w:sz w:val="20"/>
                <w:szCs w:val="20"/>
              </w:rPr>
              <w:t xml:space="preserve">both </w:t>
            </w:r>
            <w:r w:rsidRPr="5897B6EC" w:rsidR="009F092B">
              <w:rPr>
                <w:rFonts w:ascii="Arial" w:hAnsi="Arial" w:cs="Arial"/>
                <w:sz w:val="20"/>
                <w:szCs w:val="20"/>
              </w:rPr>
              <w:t>severe and minor head injury</w:t>
            </w:r>
            <w:r w:rsidRPr="5897B6EC" w:rsidR="20558C08">
              <w:rPr>
                <w:rFonts w:ascii="Arial" w:hAnsi="Arial" w:cs="Arial"/>
                <w:sz w:val="20"/>
                <w:szCs w:val="20"/>
              </w:rPr>
              <w:t xml:space="preserve"> your turn sheets to practice and </w:t>
            </w:r>
            <w:r w:rsidRPr="5897B6EC" w:rsidR="009F092B">
              <w:rPr>
                <w:rFonts w:ascii="Arial" w:hAnsi="Arial" w:cs="Arial"/>
                <w:sz w:val="20"/>
                <w:szCs w:val="20"/>
              </w:rPr>
              <w:t>for S&amp;C consider the casualties condition may worsen quickly</w:t>
            </w:r>
          </w:p>
          <w:p w:rsidRPr="00381A5C" w:rsidR="009F092B" w:rsidP="5897B6EC" w:rsidRDefault="00960DA3" w14:paraId="6F62BBA2" w14:textId="194185F2">
            <w:pPr>
              <w:pStyle w:val="ListParagraph"/>
              <w:numPr>
                <w:ilvl w:val="0"/>
                <w:numId w:val="35"/>
              </w:numPr>
              <w:rPr>
                <w:sz w:val="20"/>
                <w:szCs w:val="20"/>
              </w:rPr>
            </w:pPr>
            <w:r w:rsidRPr="5897B6EC" w:rsidR="00960DA3">
              <w:rPr>
                <w:rFonts w:ascii="Arial" w:hAnsi="Arial" w:cs="Arial"/>
                <w:sz w:val="20"/>
                <w:szCs w:val="20"/>
              </w:rPr>
              <w:t>The t</w:t>
            </w:r>
            <w:r w:rsidRPr="5897B6EC" w:rsidR="009F092B">
              <w:rPr>
                <w:rFonts w:ascii="Arial" w:hAnsi="Arial" w:cs="Arial"/>
                <w:sz w:val="20"/>
                <w:szCs w:val="20"/>
              </w:rPr>
              <w:t>eacher should demonstrate the</w:t>
            </w:r>
            <w:r w:rsidRPr="5897B6EC" w:rsidR="009F092B">
              <w:rPr>
                <w:rFonts w:ascii="Arial" w:hAnsi="Arial" w:cs="Arial"/>
                <w:sz w:val="20"/>
                <w:szCs w:val="20"/>
              </w:rPr>
              <w:t xml:space="preserve"> key steps to deliver first aid to a casualty that </w:t>
            </w:r>
            <w:r w:rsidRPr="5897B6EC" w:rsidR="009F092B">
              <w:rPr>
                <w:rFonts w:ascii="Arial" w:hAnsi="Arial" w:cs="Arial"/>
                <w:sz w:val="20"/>
                <w:szCs w:val="20"/>
              </w:rPr>
              <w:t xml:space="preserve">has a minor </w:t>
            </w:r>
            <w:r w:rsidRPr="5897B6EC" w:rsidR="008919EF">
              <w:rPr>
                <w:rFonts w:ascii="Arial" w:hAnsi="Arial" w:cs="Arial"/>
                <w:sz w:val="20"/>
                <w:szCs w:val="20"/>
              </w:rPr>
              <w:t>or</w:t>
            </w:r>
            <w:r w:rsidRPr="5897B6EC" w:rsidR="009F092B">
              <w:rPr>
                <w:rFonts w:ascii="Arial" w:hAnsi="Arial" w:cs="Arial"/>
                <w:sz w:val="20"/>
                <w:szCs w:val="20"/>
              </w:rPr>
              <w:t xml:space="preserve"> a severe head injury</w:t>
            </w:r>
            <w:r w:rsidRPr="5897B6EC" w:rsidR="009F092B">
              <w:rPr>
                <w:rFonts w:ascii="Arial" w:hAnsi="Arial" w:cs="Arial"/>
                <w:sz w:val="20"/>
                <w:szCs w:val="20"/>
              </w:rPr>
              <w:t xml:space="preserve">. Use the key steps to guide your actions or </w:t>
            </w:r>
            <w:r w:rsidRPr="5897B6EC" w:rsidR="009F092B">
              <w:rPr>
                <w:rFonts w:ascii="Arial" w:hAnsi="Arial" w:cs="Arial"/>
                <w:sz w:val="20"/>
                <w:szCs w:val="20"/>
              </w:rPr>
              <w:t xml:space="preserve">alternatively let the students direct your actions as you follow their instructions </w:t>
            </w:r>
            <w:r w:rsidRPr="5897B6EC" w:rsidR="009F092B">
              <w:rPr>
                <w:rFonts w:ascii="Arial" w:hAnsi="Arial" w:cs="Arial"/>
                <w:sz w:val="20"/>
                <w:szCs w:val="20"/>
              </w:rPr>
              <w:t xml:space="preserve"> </w:t>
            </w:r>
          </w:p>
          <w:p w:rsidR="009F092B" w:rsidP="00EF2A5B" w:rsidRDefault="009F092B" w14:paraId="285261BD" w14:textId="2562990E">
            <w:pPr>
              <w:pStyle w:val="ListParagraph"/>
              <w:numPr>
                <w:ilvl w:val="0"/>
                <w:numId w:val="32"/>
              </w:numPr>
              <w:rPr>
                <w:rFonts w:ascii="Arial" w:hAnsi="Arial" w:cs="Arial"/>
                <w:sz w:val="20"/>
                <w:szCs w:val="20"/>
              </w:rPr>
            </w:pPr>
            <w:r w:rsidRPr="000C7ABF">
              <w:rPr>
                <w:rFonts w:ascii="Arial" w:hAnsi="Arial" w:cs="Arial"/>
                <w:sz w:val="20"/>
                <w:szCs w:val="20"/>
              </w:rPr>
              <w:t xml:space="preserve">Use key steps </w:t>
            </w:r>
            <w:r>
              <w:rPr>
                <w:rFonts w:ascii="Arial" w:hAnsi="Arial" w:cs="Arial"/>
                <w:sz w:val="20"/>
                <w:szCs w:val="20"/>
              </w:rPr>
              <w:t>given on each your turn sheet</w:t>
            </w:r>
            <w:r w:rsidRPr="000C7ABF">
              <w:rPr>
                <w:rFonts w:ascii="Arial" w:hAnsi="Arial" w:cs="Arial"/>
                <w:sz w:val="20"/>
                <w:szCs w:val="20"/>
              </w:rPr>
              <w:t xml:space="preserve"> to simulate looking after a casualty. Ensure that they remember to firstly make the area safe by removing any hazards to themselves or others, reassure the casualty and use decision making skills and rationale to decide if their casualty needs to seek medical attention</w:t>
            </w:r>
          </w:p>
          <w:p w:rsidR="0085551F" w:rsidP="00EF2A5B" w:rsidRDefault="009F092B" w14:paraId="4A0CC596" w14:textId="77777777">
            <w:pPr>
              <w:pStyle w:val="ListParagraph"/>
              <w:ind w:left="644"/>
              <w:rPr>
                <w:rFonts w:ascii="Arial" w:hAnsi="Arial" w:cs="Arial"/>
                <w:sz w:val="20"/>
                <w:szCs w:val="20"/>
              </w:rPr>
            </w:pPr>
            <w:r w:rsidRPr="00381A5C">
              <w:rPr>
                <w:rFonts w:ascii="Arial" w:hAnsi="Arial" w:cs="Arial"/>
                <w:sz w:val="20"/>
                <w:szCs w:val="20"/>
              </w:rPr>
              <w:t>Teacher to observe and feedback to students. As an option, the student could use peer assessment and score their partners</w:t>
            </w:r>
          </w:p>
          <w:p w:rsidRPr="002350B7" w:rsidR="002350B7" w:rsidP="00EF2A5B" w:rsidRDefault="002350B7" w14:paraId="02C3072F" w14:textId="7D311149">
            <w:pPr>
              <w:pStyle w:val="ListParagraph"/>
              <w:numPr>
                <w:ilvl w:val="0"/>
                <w:numId w:val="21"/>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7262A0" w:rsidP="00EF2A5B" w:rsidRDefault="0085551F" w14:paraId="0EF73C37" w14:textId="2008731B">
            <w:pPr>
              <w:jc w:val="center"/>
              <w:rPr>
                <w:rFonts w:ascii="Arial" w:hAnsi="Arial" w:cs="Arial"/>
                <w:color w:val="000000"/>
                <w:sz w:val="20"/>
                <w:szCs w:val="20"/>
              </w:rPr>
            </w:pPr>
            <w:r w:rsidRPr="755CA1D5">
              <w:rPr>
                <w:rFonts w:ascii="Arial" w:hAnsi="Arial" w:cs="Arial"/>
                <w:color w:val="000000" w:themeColor="text1"/>
                <w:sz w:val="20"/>
                <w:szCs w:val="20"/>
              </w:rPr>
              <w:lastRenderedPageBreak/>
              <w:t>Slide</w:t>
            </w:r>
            <w:r w:rsidRPr="755CA1D5" w:rsidR="00EF2A5B">
              <w:rPr>
                <w:rFonts w:ascii="Arial" w:hAnsi="Arial" w:cs="Arial"/>
                <w:color w:val="000000" w:themeColor="text1"/>
                <w:sz w:val="20"/>
                <w:szCs w:val="20"/>
              </w:rPr>
              <w:t xml:space="preserve">s </w:t>
            </w:r>
            <w:r w:rsidRPr="755CA1D5" w:rsidR="6E6F5C59">
              <w:rPr>
                <w:rFonts w:ascii="Arial" w:hAnsi="Arial" w:cs="Arial"/>
                <w:color w:val="000000" w:themeColor="text1"/>
                <w:sz w:val="20"/>
                <w:szCs w:val="20"/>
              </w:rPr>
              <w:t>14-</w:t>
            </w:r>
            <w:r w:rsidRPr="755CA1D5" w:rsidR="00EF2A5B">
              <w:rPr>
                <w:rFonts w:ascii="Arial" w:hAnsi="Arial" w:cs="Arial"/>
                <w:color w:val="000000" w:themeColor="text1"/>
                <w:sz w:val="20"/>
                <w:szCs w:val="20"/>
              </w:rPr>
              <w:t>15</w:t>
            </w:r>
          </w:p>
        </w:tc>
      </w:tr>
      <w:tr w:rsidRPr="00CC4F8F" w:rsidR="0085551F" w:rsidTr="3A1E82D4" w14:paraId="62C31576" w14:textId="77777777">
        <w:trPr>
          <w:trHeight w:val="642"/>
        </w:trPr>
        <w:tc>
          <w:tcPr>
            <w:tcW w:w="6629" w:type="dxa"/>
            <w:shd w:val="clear" w:color="auto" w:fill="auto"/>
            <w:tcMar/>
          </w:tcPr>
          <w:p w:rsidR="0085551F" w:rsidP="00EF2A5B" w:rsidRDefault="00B813EF" w14:paraId="4887F3B1" w14:textId="044A5456">
            <w:pPr>
              <w:rPr>
                <w:rFonts w:ascii="Arial" w:hAnsi="Arial" w:cs="Arial"/>
                <w:b/>
                <w:bCs/>
                <w:sz w:val="20"/>
                <w:szCs w:val="20"/>
              </w:rPr>
            </w:pPr>
            <w:r>
              <w:rPr>
                <w:rFonts w:ascii="Arial" w:hAnsi="Arial" w:cs="Arial"/>
                <w:b/>
                <w:bCs/>
                <w:sz w:val="20"/>
                <w:szCs w:val="20"/>
              </w:rPr>
              <w:t>Quiz time: (5 min</w:t>
            </w:r>
            <w:r w:rsidRPr="5B9227E7" w:rsidR="5B9227E7">
              <w:rPr>
                <w:rFonts w:ascii="Arial" w:hAnsi="Arial" w:cs="Arial"/>
                <w:b/>
                <w:bCs/>
                <w:sz w:val="20"/>
                <w:szCs w:val="20"/>
              </w:rPr>
              <w:t>)</w:t>
            </w:r>
          </w:p>
          <w:p w:rsidRPr="00127A7F" w:rsidR="009506D0" w:rsidP="00EF2A5B" w:rsidRDefault="0085551F" w14:paraId="7B96A78C" w14:textId="4D9F6E11">
            <w:pPr>
              <w:pStyle w:val="ListParagraph"/>
              <w:numPr>
                <w:ilvl w:val="0"/>
                <w:numId w:val="30"/>
              </w:numPr>
              <w:rPr>
                <w:rFonts w:ascii="Arial" w:hAnsi="Arial" w:cs="Arial"/>
                <w:b/>
                <w:sz w:val="16"/>
                <w:szCs w:val="20"/>
              </w:rPr>
            </w:pPr>
            <w:r w:rsidRPr="009506D0">
              <w:rPr>
                <w:rFonts w:ascii="Arial" w:hAnsi="Arial" w:cs="Arial"/>
                <w:sz w:val="20"/>
              </w:rPr>
              <w:t>In small groups</w:t>
            </w:r>
            <w:r w:rsidR="009506D0">
              <w:rPr>
                <w:rFonts w:ascii="Arial" w:hAnsi="Arial" w:cs="Arial"/>
                <w:sz w:val="20"/>
              </w:rPr>
              <w:t xml:space="preserve">, </w:t>
            </w:r>
            <w:r w:rsidRPr="009506D0">
              <w:rPr>
                <w:rFonts w:ascii="Arial" w:hAnsi="Arial" w:cs="Arial"/>
                <w:sz w:val="20"/>
              </w:rPr>
              <w:t xml:space="preserve">students can answer the questions about </w:t>
            </w:r>
            <w:r w:rsidR="00127A7F">
              <w:rPr>
                <w:rFonts w:ascii="Arial" w:hAnsi="Arial" w:cs="Arial"/>
                <w:sz w:val="20"/>
              </w:rPr>
              <w:t xml:space="preserve">head injuries </w:t>
            </w:r>
          </w:p>
          <w:p w:rsidRPr="00F2366B" w:rsidR="00F2366B" w:rsidP="00EF2A5B" w:rsidRDefault="00F2366B" w14:paraId="55FF7EF0" w14:textId="651F1143">
            <w:pPr>
              <w:pStyle w:val="ListParagraph"/>
              <w:numPr>
                <w:ilvl w:val="0"/>
                <w:numId w:val="30"/>
              </w:numPr>
              <w:rPr>
                <w:rFonts w:ascii="Arial" w:hAnsi="Arial" w:cs="Arial"/>
                <w:sz w:val="20"/>
                <w:szCs w:val="20"/>
              </w:rPr>
            </w:pPr>
            <w:r w:rsidRPr="00F2366B">
              <w:rPr>
                <w:rFonts w:ascii="Arial" w:hAnsi="Arial" w:cs="Arial"/>
                <w:sz w:val="20"/>
                <w:szCs w:val="20"/>
              </w:rPr>
              <w:t>S&amp;C</w:t>
            </w:r>
            <w:r>
              <w:rPr>
                <w:rFonts w:ascii="Arial" w:hAnsi="Arial" w:cs="Arial"/>
                <w:sz w:val="20"/>
                <w:szCs w:val="20"/>
              </w:rPr>
              <w:t>:</w:t>
            </w:r>
            <w:r w:rsidRPr="00F2366B">
              <w:rPr>
                <w:rFonts w:ascii="Arial" w:hAnsi="Arial" w:cs="Arial"/>
                <w:sz w:val="20"/>
                <w:szCs w:val="20"/>
              </w:rPr>
              <w:t xml:space="preserve"> </w:t>
            </w:r>
            <w:r w:rsidR="00127A7F">
              <w:rPr>
                <w:rFonts w:ascii="Arial" w:hAnsi="Arial" w:cs="Arial"/>
                <w:sz w:val="20"/>
                <w:szCs w:val="20"/>
              </w:rPr>
              <w:t>Can students pose other questions to the other groups?</w:t>
            </w:r>
          </w:p>
        </w:tc>
        <w:tc>
          <w:tcPr>
            <w:tcW w:w="2268" w:type="dxa"/>
            <w:shd w:val="clear" w:color="auto" w:fill="auto"/>
            <w:tcMar/>
            <w:vAlign w:val="center"/>
          </w:tcPr>
          <w:p w:rsidR="0085551F" w:rsidP="00EF2A5B" w:rsidRDefault="0085551F" w14:paraId="45B59933" w14:textId="12784A99">
            <w:pPr>
              <w:jc w:val="center"/>
              <w:rPr>
                <w:rFonts w:ascii="Arial" w:hAnsi="Arial" w:cs="Arial"/>
                <w:color w:val="000000"/>
                <w:sz w:val="20"/>
                <w:szCs w:val="20"/>
              </w:rPr>
            </w:pPr>
            <w:r w:rsidRPr="755CA1D5">
              <w:rPr>
                <w:rFonts w:ascii="Arial" w:hAnsi="Arial" w:cs="Arial"/>
                <w:color w:val="000000" w:themeColor="text1"/>
                <w:sz w:val="20"/>
                <w:szCs w:val="20"/>
              </w:rPr>
              <w:t>Slide</w:t>
            </w:r>
            <w:r w:rsidRPr="755CA1D5" w:rsidR="008919EF">
              <w:rPr>
                <w:rFonts w:ascii="Arial" w:hAnsi="Arial" w:cs="Arial"/>
                <w:color w:val="000000" w:themeColor="text1"/>
                <w:sz w:val="20"/>
                <w:szCs w:val="20"/>
              </w:rPr>
              <w:t xml:space="preserve"> </w:t>
            </w:r>
            <w:r w:rsidRPr="755CA1D5" w:rsidR="00B813EF">
              <w:rPr>
                <w:rFonts w:ascii="Arial" w:hAnsi="Arial" w:cs="Arial"/>
                <w:color w:val="000000" w:themeColor="text1"/>
                <w:sz w:val="20"/>
                <w:szCs w:val="20"/>
              </w:rPr>
              <w:t>1</w:t>
            </w:r>
            <w:r w:rsidRPr="755CA1D5" w:rsidR="432AED5E">
              <w:rPr>
                <w:rFonts w:ascii="Arial" w:hAnsi="Arial" w:cs="Arial"/>
                <w:color w:val="000000" w:themeColor="text1"/>
                <w:sz w:val="20"/>
                <w:szCs w:val="20"/>
              </w:rPr>
              <w:t>6</w:t>
            </w:r>
          </w:p>
        </w:tc>
      </w:tr>
    </w:tbl>
    <w:p w:rsidR="00330712" w:rsidP="00EF2A5B" w:rsidRDefault="00330712" w14:paraId="13F44DA3"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2D0C48" w:rsidTr="3A1E82D4" w14:paraId="30C0F807" w14:textId="77777777">
        <w:trPr>
          <w:trHeight w:val="642"/>
        </w:trPr>
        <w:tc>
          <w:tcPr>
            <w:tcW w:w="6629" w:type="dxa"/>
            <w:shd w:val="clear" w:color="auto" w:fill="auto"/>
            <w:tcMar/>
          </w:tcPr>
          <w:p w:rsidRPr="00AE15A4" w:rsidR="002D0C48" w:rsidP="00EF2A5B" w:rsidRDefault="5B9227E7" w14:paraId="75F7FCE1" w14:textId="2A6ECDDD">
            <w:pPr>
              <w:rPr>
                <w:rFonts w:ascii="Arial" w:hAnsi="Arial" w:cs="Arial"/>
                <w:b/>
                <w:bCs/>
                <w:sz w:val="20"/>
                <w:szCs w:val="20"/>
              </w:rPr>
            </w:pPr>
            <w:r w:rsidRPr="5B9227E7">
              <w:rPr>
                <w:rFonts w:ascii="Arial" w:hAnsi="Arial" w:cs="Arial"/>
                <w:b/>
                <w:bCs/>
                <w:sz w:val="20"/>
                <w:szCs w:val="20"/>
              </w:rPr>
              <w:t>Head injury prevention: (20 min)</w:t>
            </w:r>
          </w:p>
          <w:p w:rsidRPr="007D3863" w:rsidR="002D0C48" w:rsidP="00EF2A5B" w:rsidRDefault="003B6536" w14:paraId="6398A552" w14:textId="3B1FBF52">
            <w:pPr>
              <w:pStyle w:val="ListParagraph"/>
              <w:numPr>
                <w:ilvl w:val="0"/>
                <w:numId w:val="25"/>
              </w:numPr>
              <w:rPr>
                <w:rFonts w:ascii="Arial" w:hAnsi="Arial" w:cs="Arial"/>
                <w:sz w:val="20"/>
              </w:rPr>
            </w:pPr>
            <w:r>
              <w:rPr>
                <w:rFonts w:ascii="Arial" w:hAnsi="Arial" w:cs="Arial"/>
                <w:sz w:val="20"/>
              </w:rPr>
              <w:t xml:space="preserve">Optional activity </w:t>
            </w:r>
            <w:r w:rsidR="00B9042D">
              <w:rPr>
                <w:rFonts w:ascii="Arial" w:hAnsi="Arial" w:cs="Arial"/>
                <w:sz w:val="20"/>
              </w:rPr>
              <w:t>A1, student</w:t>
            </w:r>
            <w:r w:rsidR="00BA065B">
              <w:rPr>
                <w:rFonts w:ascii="Arial" w:hAnsi="Arial" w:cs="Arial"/>
                <w:sz w:val="20"/>
              </w:rPr>
              <w:t xml:space="preserve">s </w:t>
            </w:r>
            <w:r w:rsidR="00B9042D">
              <w:rPr>
                <w:rFonts w:ascii="Arial" w:hAnsi="Arial" w:cs="Arial"/>
                <w:sz w:val="20"/>
              </w:rPr>
              <w:t xml:space="preserve">should be asked to consider </w:t>
            </w:r>
            <w:r w:rsidR="00B20B45">
              <w:rPr>
                <w:rFonts w:ascii="Arial" w:hAnsi="Arial" w:cs="Arial"/>
                <w:sz w:val="20"/>
              </w:rPr>
              <w:t>various methods to reduce</w:t>
            </w:r>
            <w:r w:rsidR="007D3863">
              <w:rPr>
                <w:rFonts w:ascii="Arial" w:hAnsi="Arial" w:cs="Arial"/>
                <w:sz w:val="20"/>
              </w:rPr>
              <w:t xml:space="preserve"> the incidence of</w:t>
            </w:r>
            <w:r w:rsidR="00B20B45">
              <w:rPr>
                <w:rFonts w:ascii="Arial" w:hAnsi="Arial" w:cs="Arial"/>
                <w:sz w:val="20"/>
              </w:rPr>
              <w:t xml:space="preserve"> head injury. Ask students to create a safety poster </w:t>
            </w:r>
            <w:r w:rsidR="00BA065B">
              <w:rPr>
                <w:rFonts w:ascii="Arial" w:hAnsi="Arial" w:cs="Arial"/>
                <w:sz w:val="20"/>
              </w:rPr>
              <w:t>as part of a safety campaign</w:t>
            </w:r>
          </w:p>
        </w:tc>
        <w:tc>
          <w:tcPr>
            <w:tcW w:w="2268" w:type="dxa"/>
            <w:shd w:val="clear" w:color="auto" w:fill="auto"/>
            <w:tcMar/>
            <w:vAlign w:val="center"/>
          </w:tcPr>
          <w:p w:rsidR="002D0C48" w:rsidP="3A1E82D4" w:rsidRDefault="00B813EF" w14:paraId="5D35EBB6" w14:textId="21F035BE">
            <w:pPr>
              <w:jc w:val="center"/>
              <w:rPr>
                <w:rFonts w:ascii="Arial" w:hAnsi="Arial" w:cs="Arial"/>
                <w:color w:val="000000" w:themeColor="text1" w:themeTint="FF" w:themeShade="FF"/>
                <w:sz w:val="20"/>
                <w:szCs w:val="20"/>
              </w:rPr>
            </w:pPr>
            <w:r w:rsidRPr="3A1E82D4" w:rsidR="00B813EF">
              <w:rPr>
                <w:rFonts w:ascii="Arial" w:hAnsi="Arial" w:cs="Arial"/>
                <w:color w:val="000000" w:themeColor="text1" w:themeTint="FF" w:themeShade="FF"/>
                <w:sz w:val="20"/>
                <w:szCs w:val="20"/>
              </w:rPr>
              <w:t>Slide 1</w:t>
            </w:r>
            <w:r w:rsidRPr="3A1E82D4" w:rsidR="0BD821E4">
              <w:rPr>
                <w:rFonts w:ascii="Arial" w:hAnsi="Arial" w:cs="Arial"/>
                <w:color w:val="000000" w:themeColor="text1" w:themeTint="FF" w:themeShade="FF"/>
                <w:sz w:val="20"/>
                <w:szCs w:val="20"/>
              </w:rPr>
              <w:t>7</w:t>
            </w:r>
          </w:p>
          <w:p w:rsidR="002D0C48" w:rsidP="3A1E82D4" w:rsidRDefault="00B813EF" w14:paraId="720B2615" w14:textId="72032691">
            <w:pPr>
              <w:pStyle w:val="Normal"/>
              <w:jc w:val="center"/>
              <w:rPr>
                <w:rFonts w:ascii="Arial" w:hAnsi="Arial" w:cs="Arial"/>
                <w:color w:val="000000"/>
                <w:sz w:val="20"/>
                <w:szCs w:val="20"/>
              </w:rPr>
            </w:pPr>
            <w:r w:rsidRPr="3A1E82D4" w:rsidR="7553B97D">
              <w:rPr>
                <w:rFonts w:ascii="Arial" w:hAnsi="Arial" w:cs="Arial"/>
                <w:color w:val="000000" w:themeColor="text1" w:themeTint="FF" w:themeShade="FF"/>
                <w:sz w:val="20"/>
                <w:szCs w:val="20"/>
              </w:rPr>
              <w:t>Activity A1</w:t>
            </w:r>
          </w:p>
        </w:tc>
      </w:tr>
      <w:tr w:rsidRPr="00CC4F8F" w:rsidR="00B51654" w:rsidTr="3A1E82D4" w14:paraId="15BD6B7E" w14:textId="77777777">
        <w:trPr>
          <w:trHeight w:val="642"/>
        </w:trPr>
        <w:tc>
          <w:tcPr>
            <w:tcW w:w="6629" w:type="dxa"/>
            <w:shd w:val="clear" w:color="auto" w:fill="auto"/>
            <w:tcMar/>
          </w:tcPr>
          <w:p w:rsidRPr="006461AA" w:rsidR="006461AA" w:rsidP="00EF2A5B" w:rsidRDefault="006461AA" w14:paraId="10C853C6" w14:textId="77777777">
            <w:pPr>
              <w:rPr>
                <w:rFonts w:ascii="Arial" w:hAnsi="Arial" w:cs="Arial"/>
                <w:b/>
                <w:bCs/>
                <w:sz w:val="20"/>
                <w:szCs w:val="20"/>
              </w:rPr>
            </w:pPr>
            <w:r w:rsidRPr="006461AA">
              <w:rPr>
                <w:rFonts w:ascii="Arial" w:hAnsi="Arial" w:cs="Arial"/>
                <w:b/>
                <w:bCs/>
                <w:sz w:val="20"/>
                <w:szCs w:val="20"/>
              </w:rPr>
              <w:t>Casualty Care:</w:t>
            </w:r>
          </w:p>
          <w:p w:rsidRPr="006461AA" w:rsidR="00B51654" w:rsidP="00EF2A5B" w:rsidRDefault="006461AA" w14:paraId="78E5E3D2" w14:textId="1FC1077B">
            <w:pPr>
              <w:pStyle w:val="ListParagraph"/>
              <w:numPr>
                <w:ilvl w:val="0"/>
                <w:numId w:val="41"/>
              </w:numPr>
              <w:rPr>
                <w:rFonts w:ascii="Arial" w:hAnsi="Arial" w:cs="Arial"/>
                <w:sz w:val="20"/>
                <w:szCs w:val="20"/>
              </w:rPr>
            </w:pPr>
            <w:r w:rsidRPr="26009815" w:rsidR="006461AA">
              <w:rPr>
                <w:rFonts w:ascii="Arial" w:hAnsi="Arial" w:cs="Arial"/>
                <w:sz w:val="20"/>
                <w:szCs w:val="20"/>
              </w:rPr>
              <w:t>This slide offers an opportunity for students to discuss how</w:t>
            </w:r>
            <w:r w:rsidRPr="26009815" w:rsidR="462C1A0D">
              <w:rPr>
                <w:rFonts w:ascii="Arial" w:hAnsi="Arial" w:cs="Arial"/>
                <w:sz w:val="20"/>
                <w:szCs w:val="20"/>
              </w:rPr>
              <w:t xml:space="preserve"> </w:t>
            </w:r>
            <w:r w:rsidRPr="26009815" w:rsidR="006461AA">
              <w:rPr>
                <w:rFonts w:ascii="Arial" w:hAnsi="Arial" w:cs="Arial"/>
                <w:sz w:val="20"/>
                <w:szCs w:val="20"/>
              </w:rPr>
              <w:t>casualty care skills link to this topic. This allows for contrast and comparison against other topics, whilst also showing how topics are linked.</w:t>
            </w:r>
          </w:p>
        </w:tc>
        <w:tc>
          <w:tcPr>
            <w:tcW w:w="2268" w:type="dxa"/>
            <w:shd w:val="clear" w:color="auto" w:fill="auto"/>
            <w:tcMar/>
            <w:vAlign w:val="center"/>
          </w:tcPr>
          <w:p w:rsidR="00B51654" w:rsidP="00EF2A5B" w:rsidRDefault="00B51654" w14:paraId="2661EC92" w14:textId="4BD5F64F">
            <w:pPr>
              <w:jc w:val="center"/>
              <w:rPr>
                <w:rFonts w:ascii="Arial" w:hAnsi="Arial" w:cs="Arial"/>
                <w:color w:val="000000"/>
                <w:sz w:val="20"/>
                <w:szCs w:val="20"/>
              </w:rPr>
            </w:pPr>
            <w:r w:rsidRPr="755CA1D5">
              <w:rPr>
                <w:rFonts w:ascii="Arial" w:hAnsi="Arial" w:cs="Arial"/>
                <w:color w:val="000000" w:themeColor="text1"/>
                <w:sz w:val="20"/>
                <w:szCs w:val="20"/>
              </w:rPr>
              <w:t>Slide 1</w:t>
            </w:r>
            <w:r w:rsidRPr="755CA1D5" w:rsidR="538FB199">
              <w:rPr>
                <w:rFonts w:ascii="Arial" w:hAnsi="Arial" w:cs="Arial"/>
                <w:color w:val="000000" w:themeColor="text1"/>
                <w:sz w:val="20"/>
                <w:szCs w:val="20"/>
              </w:rPr>
              <w:t>8</w:t>
            </w:r>
          </w:p>
        </w:tc>
      </w:tr>
      <w:tr w:rsidRPr="00CC4F8F" w:rsidR="0085551F" w:rsidTr="3A1E82D4" w14:paraId="6F87A64C" w14:textId="77777777">
        <w:trPr>
          <w:trHeight w:val="862"/>
        </w:trPr>
        <w:tc>
          <w:tcPr>
            <w:tcW w:w="6629" w:type="dxa"/>
            <w:shd w:val="clear" w:color="auto" w:fill="auto"/>
            <w:tcMar/>
          </w:tcPr>
          <w:p w:rsidR="0085551F" w:rsidP="00EF2A5B" w:rsidRDefault="00127A7F" w14:paraId="71736CE8" w14:textId="03521E58">
            <w:pPr>
              <w:rPr>
                <w:rFonts w:ascii="Arial" w:hAnsi="Arial" w:cs="Arial"/>
                <w:b/>
                <w:sz w:val="20"/>
                <w:szCs w:val="20"/>
              </w:rPr>
            </w:pPr>
            <w:r>
              <w:rPr>
                <w:rFonts w:ascii="Arial" w:hAnsi="Arial" w:cs="Arial"/>
                <w:b/>
                <w:sz w:val="20"/>
                <w:szCs w:val="20"/>
              </w:rPr>
              <w:t>Check my learning</w:t>
            </w:r>
            <w:r w:rsidR="00FA08F0">
              <w:rPr>
                <w:rFonts w:ascii="Arial" w:hAnsi="Arial" w:cs="Arial"/>
                <w:b/>
                <w:sz w:val="20"/>
                <w:szCs w:val="20"/>
              </w:rPr>
              <w:t>:</w:t>
            </w:r>
            <w:r>
              <w:rPr>
                <w:rFonts w:ascii="Arial" w:hAnsi="Arial" w:cs="Arial"/>
                <w:b/>
                <w:sz w:val="20"/>
                <w:szCs w:val="20"/>
              </w:rPr>
              <w:t xml:space="preserve"> </w:t>
            </w:r>
          </w:p>
          <w:p w:rsidR="00381A5C" w:rsidP="00EF2A5B" w:rsidRDefault="009506D0" w14:paraId="764D4670" w14:textId="5617B0EF">
            <w:pPr>
              <w:pStyle w:val="ListParagraph"/>
              <w:numPr>
                <w:ilvl w:val="0"/>
                <w:numId w:val="31"/>
              </w:numPr>
              <w:rPr>
                <w:rFonts w:ascii="Arial" w:hAnsi="Arial" w:cs="Arial"/>
                <w:sz w:val="20"/>
                <w:szCs w:val="20"/>
              </w:rPr>
            </w:pPr>
            <w:r w:rsidRPr="00381A5C">
              <w:rPr>
                <w:rFonts w:ascii="Arial" w:hAnsi="Arial" w:cs="Arial"/>
                <w:sz w:val="20"/>
                <w:szCs w:val="20"/>
              </w:rPr>
              <w:t>Students should</w:t>
            </w:r>
            <w:r w:rsidR="00127A7F">
              <w:rPr>
                <w:rFonts w:ascii="Arial" w:hAnsi="Arial" w:cs="Arial"/>
                <w:sz w:val="20"/>
                <w:szCs w:val="20"/>
              </w:rPr>
              <w:t xml:space="preserve"> use check learning sheets to identify how confident and competent they feel managing a casualty with a head injury</w:t>
            </w:r>
            <w:r w:rsidR="00B602C1">
              <w:rPr>
                <w:rFonts w:ascii="Arial" w:hAnsi="Arial" w:cs="Arial"/>
                <w:sz w:val="20"/>
                <w:szCs w:val="20"/>
              </w:rPr>
              <w:t>:</w:t>
            </w:r>
          </w:p>
          <w:p w:rsidR="00127A7F" w:rsidP="00EF2A5B" w:rsidRDefault="00127A7F" w14:paraId="3F8FE568" w14:textId="77777777">
            <w:pPr>
              <w:pStyle w:val="ListParagraph"/>
              <w:numPr>
                <w:ilvl w:val="0"/>
                <w:numId w:val="31"/>
              </w:numPr>
              <w:rPr>
                <w:rFonts w:ascii="Arial" w:hAnsi="Arial" w:cs="Arial"/>
                <w:sz w:val="20"/>
                <w:szCs w:val="20"/>
              </w:rPr>
            </w:pPr>
            <w:r>
              <w:rPr>
                <w:rFonts w:ascii="Arial" w:hAnsi="Arial" w:cs="Arial"/>
                <w:sz w:val="20"/>
                <w:szCs w:val="20"/>
              </w:rPr>
              <w:t xml:space="preserve">Use thumbs up/ down to determine level of knowledge gained in session </w:t>
            </w:r>
          </w:p>
          <w:p w:rsidRPr="00127A7F" w:rsidR="00A82915" w:rsidP="00EF2A5B" w:rsidRDefault="00794A9F" w14:paraId="65F0D230" w14:textId="671BF045">
            <w:pPr>
              <w:pStyle w:val="ListParagraph"/>
              <w:numPr>
                <w:ilvl w:val="0"/>
                <w:numId w:val="31"/>
              </w:numPr>
              <w:rPr>
                <w:rFonts w:ascii="Arial" w:hAnsi="Arial" w:cs="Arial"/>
                <w:sz w:val="20"/>
                <w:szCs w:val="20"/>
              </w:rPr>
            </w:pPr>
            <w:r w:rsidRPr="00794A9F">
              <w:rPr>
                <w:rFonts w:ascii="Arial" w:hAnsi="Arial" w:cs="Arial"/>
                <w:sz w:val="20"/>
                <w:szCs w:val="20"/>
              </w:rPr>
              <w:t>Students could revisit starter activity to assess progress made against baseline assessment.</w:t>
            </w:r>
          </w:p>
        </w:tc>
        <w:tc>
          <w:tcPr>
            <w:tcW w:w="2268" w:type="dxa"/>
            <w:shd w:val="clear" w:color="auto" w:fill="auto"/>
            <w:tcMar/>
            <w:vAlign w:val="center"/>
          </w:tcPr>
          <w:p w:rsidR="0085551F" w:rsidP="00EF2A5B" w:rsidRDefault="00381A5C" w14:paraId="62BC5EA4" w14:textId="34117DAC">
            <w:pPr>
              <w:jc w:val="center"/>
              <w:rPr>
                <w:rFonts w:ascii="Arial" w:hAnsi="Arial" w:cs="Arial"/>
                <w:color w:val="000000"/>
                <w:sz w:val="20"/>
                <w:szCs w:val="20"/>
              </w:rPr>
            </w:pPr>
            <w:r w:rsidRPr="755CA1D5">
              <w:rPr>
                <w:rFonts w:ascii="Arial" w:hAnsi="Arial" w:cs="Arial"/>
                <w:color w:val="000000" w:themeColor="text1"/>
                <w:sz w:val="20"/>
                <w:szCs w:val="20"/>
              </w:rPr>
              <w:t xml:space="preserve">Slide </w:t>
            </w:r>
            <w:r w:rsidRPr="755CA1D5" w:rsidR="507BDE27">
              <w:rPr>
                <w:rFonts w:ascii="Arial" w:hAnsi="Arial" w:cs="Arial"/>
                <w:color w:val="000000" w:themeColor="text1"/>
                <w:sz w:val="20"/>
                <w:szCs w:val="20"/>
              </w:rPr>
              <w:t>19-</w:t>
            </w:r>
            <w:r w:rsidRPr="755CA1D5" w:rsidR="00EF2A5B">
              <w:rPr>
                <w:rFonts w:ascii="Arial" w:hAnsi="Arial" w:cs="Arial"/>
                <w:color w:val="000000" w:themeColor="text1"/>
                <w:sz w:val="20"/>
                <w:szCs w:val="20"/>
              </w:rPr>
              <w:t>20</w:t>
            </w:r>
          </w:p>
        </w:tc>
      </w:tr>
    </w:tbl>
    <w:p w:rsidR="00DD1FC9" w:rsidP="00EF2A5B" w:rsidRDefault="00DD1FC9" w14:paraId="3A8E4171"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4A7E6C22" w14:paraId="6127B8EF" w14:textId="77777777">
        <w:trPr>
          <w:trHeight w:val="224"/>
        </w:trPr>
        <w:tc>
          <w:tcPr>
            <w:tcW w:w="8897" w:type="dxa"/>
            <w:gridSpan w:val="2"/>
            <w:shd w:val="clear" w:color="auto" w:fill="E1E000"/>
          </w:tcPr>
          <w:p w:rsidRPr="00CC4F8F" w:rsidR="00DD1FC9" w:rsidP="00EF2A5B" w:rsidRDefault="00D322EC" w14:paraId="7E7171CD" w14:textId="77777777">
            <w:pP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4A7E6C22" w14:paraId="15936767" w14:textId="77777777">
        <w:trPr>
          <w:trHeight w:val="58"/>
        </w:trPr>
        <w:tc>
          <w:tcPr>
            <w:tcW w:w="6629" w:type="dxa"/>
            <w:shd w:val="clear" w:color="auto" w:fill="E1E000"/>
          </w:tcPr>
          <w:p w:rsidRPr="00CC4F8F" w:rsidR="00DD1FC9" w:rsidP="00EF2A5B"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EF2A5B" w:rsidRDefault="00DD1FC9" w14:paraId="1D53092B" w14:textId="77777777">
            <w:pP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4A7E6C22" w14:paraId="14D18ECB" w14:textId="77777777">
        <w:trPr>
          <w:trHeight w:val="342"/>
        </w:trPr>
        <w:tc>
          <w:tcPr>
            <w:tcW w:w="6629" w:type="dxa"/>
            <w:shd w:val="clear" w:color="auto" w:fill="auto"/>
          </w:tcPr>
          <w:p w:rsidR="00D322EC" w:rsidP="00EF2A5B" w:rsidRDefault="5B9227E7" w14:paraId="2B5437E2" w14:textId="433C69F3">
            <w:pPr>
              <w:rPr>
                <w:rFonts w:ascii="Arial" w:hAnsi="Arial" w:cs="Arial"/>
                <w:b/>
                <w:bCs/>
                <w:sz w:val="20"/>
                <w:szCs w:val="20"/>
              </w:rPr>
            </w:pPr>
            <w:r w:rsidRPr="5B9227E7">
              <w:rPr>
                <w:rFonts w:ascii="Arial" w:hAnsi="Arial" w:cs="Arial"/>
                <w:b/>
                <w:bCs/>
                <w:sz w:val="20"/>
                <w:szCs w:val="20"/>
              </w:rPr>
              <w:t>What does the brain do? (10 min)</w:t>
            </w:r>
          </w:p>
          <w:p w:rsidRPr="00127A7F" w:rsidR="00127A7F" w:rsidP="00EF2A5B" w:rsidRDefault="0054246F" w14:paraId="0A1B4F7F" w14:textId="0062B824">
            <w:pPr>
              <w:pStyle w:val="ListParagraph"/>
              <w:numPr>
                <w:ilvl w:val="0"/>
                <w:numId w:val="34"/>
              </w:numPr>
              <w:rPr>
                <w:rFonts w:ascii="Arial" w:hAnsi="Arial" w:cs="Arial"/>
                <w:b/>
                <w:sz w:val="20"/>
              </w:rPr>
            </w:pPr>
            <w:r>
              <w:rPr>
                <w:rFonts w:ascii="Arial" w:hAnsi="Arial" w:cs="Arial"/>
                <w:sz w:val="20"/>
              </w:rPr>
              <w:t>Use</w:t>
            </w:r>
            <w:r w:rsidR="00127A7F">
              <w:rPr>
                <w:rFonts w:ascii="Arial" w:hAnsi="Arial" w:cs="Arial"/>
                <w:sz w:val="20"/>
              </w:rPr>
              <w:t xml:space="preserve"> template of the mind map to list functions of the brain </w:t>
            </w:r>
          </w:p>
          <w:p w:rsidRPr="00127A7F" w:rsidR="0054246F" w:rsidP="00EF2A5B" w:rsidRDefault="00127A7F" w14:paraId="52F29769" w14:textId="663EE9F6">
            <w:pPr>
              <w:pStyle w:val="ListParagraph"/>
              <w:numPr>
                <w:ilvl w:val="0"/>
                <w:numId w:val="34"/>
              </w:numPr>
              <w:rPr>
                <w:rFonts w:ascii="Arial" w:hAnsi="Arial" w:cs="Arial"/>
                <w:b/>
                <w:sz w:val="20"/>
              </w:rPr>
            </w:pPr>
            <w:r>
              <w:rPr>
                <w:rFonts w:ascii="Arial" w:hAnsi="Arial" w:cs="Arial"/>
                <w:sz w:val="20"/>
              </w:rPr>
              <w:t xml:space="preserve">Teacher to observe if these answers </w:t>
            </w:r>
            <w:r w:rsidR="001550CE">
              <w:rPr>
                <w:rFonts w:ascii="Arial" w:hAnsi="Arial" w:cs="Arial"/>
                <w:sz w:val="20"/>
              </w:rPr>
              <w:t xml:space="preserve">can </w:t>
            </w:r>
            <w:r>
              <w:rPr>
                <w:rFonts w:ascii="Arial" w:hAnsi="Arial" w:cs="Arial"/>
                <w:sz w:val="20"/>
              </w:rPr>
              <w:t>be added to/expanded as groups rotate around room</w:t>
            </w:r>
          </w:p>
        </w:tc>
        <w:tc>
          <w:tcPr>
            <w:tcW w:w="2268" w:type="dxa"/>
            <w:shd w:val="clear" w:color="auto" w:fill="auto"/>
            <w:vAlign w:val="center"/>
          </w:tcPr>
          <w:p w:rsidRPr="00CC4F8F" w:rsidR="00DD1FC9" w:rsidP="00EF2A5B" w:rsidRDefault="00B813EF" w14:paraId="3FA76B70" w14:textId="6EC3AA35">
            <w:pPr>
              <w:jc w:val="center"/>
              <w:rPr>
                <w:rFonts w:ascii="Arial" w:hAnsi="Arial" w:cs="Arial"/>
                <w:color w:val="000000" w:themeColor="text1"/>
                <w:sz w:val="20"/>
                <w:szCs w:val="20"/>
              </w:rPr>
            </w:pPr>
            <w:r>
              <w:rPr>
                <w:rFonts w:ascii="Arial" w:hAnsi="Arial" w:cs="Arial"/>
                <w:color w:val="000000" w:themeColor="text1"/>
                <w:sz w:val="20"/>
                <w:szCs w:val="20"/>
              </w:rPr>
              <w:t>Slide 2</w:t>
            </w:r>
            <w:r w:rsidR="00EF2A5B">
              <w:rPr>
                <w:rFonts w:ascii="Arial" w:hAnsi="Arial" w:cs="Arial"/>
                <w:color w:val="000000" w:themeColor="text1"/>
                <w:sz w:val="20"/>
                <w:szCs w:val="20"/>
              </w:rPr>
              <w:t>3</w:t>
            </w:r>
            <w:r w:rsidRPr="0E75DFF0" w:rsidR="0E75DFF0">
              <w:rPr>
                <w:rFonts w:ascii="Arial" w:hAnsi="Arial" w:cs="Arial"/>
                <w:color w:val="000000" w:themeColor="text1"/>
                <w:sz w:val="20"/>
                <w:szCs w:val="20"/>
              </w:rPr>
              <w:t>, optional activity sheet – functions of the brain</w:t>
            </w:r>
          </w:p>
        </w:tc>
      </w:tr>
      <w:tr w:rsidRPr="00CC4F8F" w:rsidR="00127A7F" w:rsidTr="4A7E6C22" w14:paraId="13C076EE" w14:textId="77777777">
        <w:trPr>
          <w:trHeight w:val="342"/>
        </w:trPr>
        <w:tc>
          <w:tcPr>
            <w:tcW w:w="6629" w:type="dxa"/>
            <w:shd w:val="clear" w:color="auto" w:fill="auto"/>
          </w:tcPr>
          <w:p w:rsidR="00127A7F" w:rsidP="00EF2A5B" w:rsidRDefault="5B9227E7" w14:paraId="07DCEFE0" w14:textId="30328E24">
            <w:pPr>
              <w:rPr>
                <w:rFonts w:ascii="Arial" w:hAnsi="Arial" w:cs="Arial"/>
                <w:b/>
                <w:bCs/>
                <w:sz w:val="20"/>
                <w:szCs w:val="20"/>
              </w:rPr>
            </w:pPr>
            <w:r w:rsidRPr="5B9227E7">
              <w:rPr>
                <w:rFonts w:ascii="Arial" w:hAnsi="Arial" w:cs="Arial"/>
                <w:b/>
                <w:bCs/>
                <w:sz w:val="20"/>
                <w:szCs w:val="20"/>
              </w:rPr>
              <w:t>Keeping safe: (20 min)</w:t>
            </w:r>
          </w:p>
          <w:p w:rsidRPr="00127A7F" w:rsidR="00127A7F" w:rsidP="00EF2A5B" w:rsidRDefault="00127A7F" w14:paraId="53DDC78D" w14:textId="70081DA9">
            <w:pPr>
              <w:pStyle w:val="ListParagraph"/>
              <w:numPr>
                <w:ilvl w:val="0"/>
                <w:numId w:val="39"/>
              </w:numPr>
              <w:rPr>
                <w:rFonts w:ascii="Arial" w:hAnsi="Arial" w:cs="Arial"/>
                <w:sz w:val="20"/>
              </w:rPr>
            </w:pPr>
            <w:r w:rsidRPr="00127A7F">
              <w:rPr>
                <w:rFonts w:ascii="Arial" w:hAnsi="Arial" w:cs="Arial"/>
                <w:sz w:val="20"/>
              </w:rPr>
              <w:t>Ask students to design a safety poster</w:t>
            </w:r>
            <w:r>
              <w:rPr>
                <w:rFonts w:ascii="Arial" w:hAnsi="Arial" w:cs="Arial"/>
                <w:sz w:val="20"/>
              </w:rPr>
              <w:t>. They should select a scenario or provide information</w:t>
            </w:r>
            <w:r w:rsidR="0062637E">
              <w:rPr>
                <w:rFonts w:ascii="Arial" w:hAnsi="Arial" w:cs="Arial"/>
                <w:sz w:val="20"/>
              </w:rPr>
              <w:t xml:space="preserve"> regarding accident prevention</w:t>
            </w:r>
            <w:r>
              <w:rPr>
                <w:rFonts w:ascii="Arial" w:hAnsi="Arial" w:cs="Arial"/>
                <w:sz w:val="20"/>
              </w:rPr>
              <w:t xml:space="preserve"> that would </w:t>
            </w:r>
            <w:r w:rsidR="0062637E">
              <w:rPr>
                <w:rFonts w:ascii="Arial" w:hAnsi="Arial" w:cs="Arial"/>
                <w:sz w:val="20"/>
              </w:rPr>
              <w:t>help other young people to avoid a head injury</w:t>
            </w:r>
          </w:p>
        </w:tc>
        <w:tc>
          <w:tcPr>
            <w:tcW w:w="2268" w:type="dxa"/>
            <w:shd w:val="clear" w:color="auto" w:fill="auto"/>
            <w:vAlign w:val="center"/>
          </w:tcPr>
          <w:p w:rsidR="00127A7F" w:rsidP="00EF2A5B" w:rsidRDefault="4A7E6C22" w14:paraId="7E3D6108" w14:textId="7CA48ACB">
            <w:pPr>
              <w:jc w:val="center"/>
              <w:rPr>
                <w:rFonts w:ascii="Arial" w:hAnsi="Arial" w:cs="Arial"/>
                <w:color w:val="000000"/>
                <w:sz w:val="20"/>
                <w:szCs w:val="20"/>
              </w:rPr>
            </w:pPr>
            <w:r w:rsidRPr="4A7E6C22">
              <w:rPr>
                <w:rFonts w:ascii="Arial" w:hAnsi="Arial" w:cs="Arial"/>
                <w:color w:val="000000" w:themeColor="text1"/>
                <w:sz w:val="20"/>
                <w:szCs w:val="20"/>
              </w:rPr>
              <w:t xml:space="preserve">Slide </w:t>
            </w:r>
            <w:r w:rsidRPr="755CA1D5">
              <w:rPr>
                <w:rFonts w:ascii="Arial" w:hAnsi="Arial" w:cs="Arial"/>
                <w:color w:val="000000" w:themeColor="text1"/>
                <w:sz w:val="20"/>
                <w:szCs w:val="20"/>
              </w:rPr>
              <w:t>2</w:t>
            </w:r>
            <w:r w:rsidRPr="755CA1D5" w:rsidR="0C200CC1">
              <w:rPr>
                <w:rFonts w:ascii="Arial" w:hAnsi="Arial" w:cs="Arial"/>
                <w:color w:val="000000" w:themeColor="text1"/>
                <w:sz w:val="20"/>
                <w:szCs w:val="20"/>
              </w:rPr>
              <w:t>4</w:t>
            </w:r>
            <w:r w:rsidRPr="4A7E6C22">
              <w:rPr>
                <w:rFonts w:ascii="Arial" w:hAnsi="Arial" w:cs="Arial"/>
                <w:color w:val="000000" w:themeColor="text1"/>
                <w:sz w:val="20"/>
                <w:szCs w:val="20"/>
              </w:rPr>
              <w:t>, optional activity sheet - keeping safe</w:t>
            </w:r>
          </w:p>
        </w:tc>
      </w:tr>
      <w:tr w:rsidRPr="00CC4F8F" w:rsidR="00DD1FC9" w:rsidTr="4A7E6C22" w14:paraId="497EAF20" w14:textId="77777777">
        <w:trPr>
          <w:trHeight w:val="342"/>
        </w:trPr>
        <w:tc>
          <w:tcPr>
            <w:tcW w:w="6629" w:type="dxa"/>
            <w:shd w:val="clear" w:color="auto" w:fill="auto"/>
          </w:tcPr>
          <w:p w:rsidR="0054246F" w:rsidP="00EF2A5B" w:rsidRDefault="0062637E" w14:paraId="35FCEEB9" w14:textId="3BF67043">
            <w:pPr>
              <w:rPr>
                <w:rFonts w:ascii="Arial" w:hAnsi="Arial" w:cs="Arial"/>
                <w:b/>
                <w:sz w:val="20"/>
                <w:szCs w:val="20"/>
              </w:rPr>
            </w:pPr>
            <w:r>
              <w:rPr>
                <w:rFonts w:ascii="Arial" w:hAnsi="Arial" w:cs="Arial"/>
                <w:b/>
                <w:sz w:val="20"/>
                <w:szCs w:val="20"/>
              </w:rPr>
              <w:t>Skull design</w:t>
            </w:r>
            <w:r w:rsidR="00FA08F0">
              <w:rPr>
                <w:rFonts w:ascii="Arial" w:hAnsi="Arial" w:cs="Arial"/>
                <w:b/>
                <w:sz w:val="20"/>
                <w:szCs w:val="20"/>
              </w:rPr>
              <w:t>:</w:t>
            </w:r>
          </w:p>
          <w:p w:rsidR="0062637E" w:rsidP="00EF2A5B" w:rsidRDefault="0054246F" w14:paraId="0E3BF6E6" w14:textId="77777777">
            <w:pPr>
              <w:pStyle w:val="ListParagraph"/>
              <w:numPr>
                <w:ilvl w:val="0"/>
                <w:numId w:val="34"/>
              </w:numPr>
              <w:rPr>
                <w:rFonts w:ascii="Arial" w:hAnsi="Arial" w:cs="Arial"/>
                <w:sz w:val="20"/>
                <w:szCs w:val="20"/>
              </w:rPr>
            </w:pPr>
            <w:r w:rsidRPr="0054246F">
              <w:rPr>
                <w:rFonts w:ascii="Arial" w:hAnsi="Arial" w:cs="Arial"/>
                <w:sz w:val="20"/>
                <w:szCs w:val="20"/>
              </w:rPr>
              <w:t>C</w:t>
            </w:r>
            <w:r w:rsidR="0062637E">
              <w:rPr>
                <w:rFonts w:ascii="Arial" w:hAnsi="Arial" w:cs="Arial"/>
                <w:sz w:val="20"/>
                <w:szCs w:val="20"/>
              </w:rPr>
              <w:t xml:space="preserve">ut out and design sheet </w:t>
            </w:r>
            <w:r w:rsidRPr="0054246F">
              <w:rPr>
                <w:rFonts w:ascii="Arial" w:hAnsi="Arial" w:cs="Arial"/>
                <w:sz w:val="20"/>
                <w:szCs w:val="20"/>
              </w:rPr>
              <w:t>provide</w:t>
            </w:r>
            <w:r w:rsidR="0062637E">
              <w:rPr>
                <w:rFonts w:ascii="Arial" w:hAnsi="Arial" w:cs="Arial"/>
                <w:sz w:val="20"/>
                <w:szCs w:val="20"/>
              </w:rPr>
              <w:t xml:space="preserve">d, allow </w:t>
            </w:r>
            <w:r w:rsidRPr="0054246F">
              <w:rPr>
                <w:rFonts w:ascii="Arial" w:hAnsi="Arial" w:cs="Arial"/>
                <w:sz w:val="20"/>
                <w:szCs w:val="20"/>
              </w:rPr>
              <w:t>students to complete</w:t>
            </w:r>
            <w:r w:rsidR="0062637E">
              <w:rPr>
                <w:rFonts w:ascii="Arial" w:hAnsi="Arial" w:cs="Arial"/>
                <w:sz w:val="20"/>
                <w:szCs w:val="20"/>
              </w:rPr>
              <w:t xml:space="preserve"> designs for a skull template. </w:t>
            </w:r>
          </w:p>
          <w:p w:rsidR="0054246F" w:rsidP="00EF2A5B" w:rsidRDefault="0062637E" w14:paraId="227EB119" w14:textId="77777777">
            <w:pPr>
              <w:pStyle w:val="ListParagraph"/>
              <w:numPr>
                <w:ilvl w:val="0"/>
                <w:numId w:val="34"/>
              </w:numPr>
              <w:rPr>
                <w:rFonts w:ascii="Arial" w:hAnsi="Arial" w:cs="Arial"/>
                <w:sz w:val="20"/>
                <w:szCs w:val="20"/>
              </w:rPr>
            </w:pPr>
            <w:r>
              <w:rPr>
                <w:rFonts w:ascii="Arial" w:hAnsi="Arial" w:cs="Arial"/>
                <w:sz w:val="20"/>
                <w:szCs w:val="20"/>
              </w:rPr>
              <w:t xml:space="preserve">These designs can form part of a display for the classroom. </w:t>
            </w:r>
          </w:p>
          <w:p w:rsidRPr="0054246F" w:rsidR="0062637E" w:rsidP="00EF2A5B" w:rsidRDefault="0062637E" w14:paraId="465FB2D3" w14:textId="56C26A9B">
            <w:pPr>
              <w:pStyle w:val="ListParagraph"/>
              <w:numPr>
                <w:ilvl w:val="0"/>
                <w:numId w:val="34"/>
              </w:numPr>
              <w:rPr>
                <w:rFonts w:ascii="Arial" w:hAnsi="Arial" w:cs="Arial"/>
                <w:sz w:val="20"/>
                <w:szCs w:val="20"/>
              </w:rPr>
            </w:pPr>
            <w:r>
              <w:rPr>
                <w:rFonts w:ascii="Arial" w:hAnsi="Arial" w:cs="Arial"/>
                <w:sz w:val="20"/>
                <w:szCs w:val="20"/>
              </w:rPr>
              <w:t>S&amp;C consider adding skull facts as notes onto the display to recap knowledge.</w:t>
            </w:r>
          </w:p>
        </w:tc>
        <w:tc>
          <w:tcPr>
            <w:tcW w:w="2268" w:type="dxa"/>
            <w:shd w:val="clear" w:color="auto" w:fill="auto"/>
            <w:vAlign w:val="center"/>
          </w:tcPr>
          <w:p w:rsidR="00DD1FC9" w:rsidP="00EF2A5B" w:rsidRDefault="00B813EF" w14:paraId="605C2184" w14:textId="5ED975C3">
            <w:pPr>
              <w:jc w:val="center"/>
              <w:rPr>
                <w:rFonts w:ascii="Arial" w:hAnsi="Arial" w:cs="Arial"/>
                <w:color w:val="000000" w:themeColor="text1"/>
                <w:sz w:val="20"/>
                <w:szCs w:val="20"/>
              </w:rPr>
            </w:pPr>
            <w:r>
              <w:rPr>
                <w:rFonts w:ascii="Arial" w:hAnsi="Arial" w:cs="Arial"/>
                <w:color w:val="000000" w:themeColor="text1"/>
                <w:sz w:val="20"/>
                <w:szCs w:val="20"/>
              </w:rPr>
              <w:t xml:space="preserve">Slide </w:t>
            </w:r>
            <w:r w:rsidRPr="755CA1D5">
              <w:rPr>
                <w:rFonts w:ascii="Arial" w:hAnsi="Arial" w:cs="Arial"/>
                <w:color w:val="000000" w:themeColor="text1"/>
                <w:sz w:val="20"/>
                <w:szCs w:val="20"/>
              </w:rPr>
              <w:t>2</w:t>
            </w:r>
            <w:r w:rsidRPr="755CA1D5" w:rsidR="7CFA8458">
              <w:rPr>
                <w:rFonts w:ascii="Arial" w:hAnsi="Arial" w:cs="Arial"/>
                <w:color w:val="000000" w:themeColor="text1"/>
                <w:sz w:val="20"/>
                <w:szCs w:val="20"/>
              </w:rPr>
              <w:t>5</w:t>
            </w:r>
            <w:r w:rsidRPr="0E75DFF0" w:rsidR="0E75DFF0">
              <w:rPr>
                <w:rFonts w:ascii="Arial" w:hAnsi="Arial" w:cs="Arial"/>
                <w:color w:val="000000" w:themeColor="text1"/>
                <w:sz w:val="20"/>
                <w:szCs w:val="20"/>
              </w:rPr>
              <w:t>, optional activity sheet –Skull design</w:t>
            </w:r>
          </w:p>
        </w:tc>
      </w:tr>
    </w:tbl>
    <w:p w:rsidR="31165117" w:rsidRDefault="31165117" w14:paraId="2984B0DD" w14:textId="286997AC"/>
    <w:p w:rsidR="00810FB8" w:rsidP="00EF2A5B" w:rsidRDefault="00810FB8" w14:paraId="4C1D144D" w14:textId="77777777">
      <w:pPr>
        <w:rPr>
          <w:rFonts w:ascii="Arial" w:hAnsi="Arial" w:cs="Arial"/>
          <w:color w:val="000000"/>
          <w:sz w:val="20"/>
          <w:szCs w:val="20"/>
        </w:rPr>
      </w:pPr>
    </w:p>
    <w:p w:rsidR="00927A23" w:rsidP="00EF2A5B" w:rsidRDefault="00927A23" w14:paraId="00CC3C9E" w14:textId="77777777">
      <w:pPr>
        <w:rPr>
          <w:rFonts w:ascii="Arial" w:hAnsi="Arial" w:cs="Arial"/>
          <w:b/>
          <w:color w:val="007A53"/>
          <w:sz w:val="28"/>
        </w:rPr>
      </w:pPr>
    </w:p>
    <w:p w:rsidR="00927A23" w:rsidP="00EF2A5B" w:rsidRDefault="00927A23" w14:paraId="07751FC5" w14:textId="77777777">
      <w:pPr>
        <w:rPr>
          <w:rFonts w:ascii="Arial" w:hAnsi="Arial" w:cs="Arial"/>
          <w:b/>
          <w:color w:val="007A53"/>
          <w:sz w:val="28"/>
        </w:rPr>
      </w:pPr>
    </w:p>
    <w:p w:rsidR="003D43F8" w:rsidP="00EF2A5B" w:rsidRDefault="00810FB8" w14:paraId="0441048C" w14:textId="363E19EB">
      <w:pPr>
        <w:rPr>
          <w:rFonts w:ascii="Arial" w:hAnsi="Arial" w:cs="Arial"/>
          <w:b/>
          <w:color w:val="007A53"/>
          <w:sz w:val="28"/>
        </w:rPr>
      </w:pPr>
      <w:r>
        <w:rPr>
          <w:rFonts w:ascii="Arial" w:hAnsi="Arial" w:cs="Arial"/>
          <w:b/>
          <w:color w:val="007A53"/>
          <w:sz w:val="28"/>
        </w:rPr>
        <w:lastRenderedPageBreak/>
        <w:t>6</w:t>
      </w:r>
      <w:r w:rsidRPr="009C42FB" w:rsidR="003D43F8">
        <w:rPr>
          <w:rFonts w:ascii="Arial" w:hAnsi="Arial" w:cs="Arial"/>
          <w:b/>
          <w:color w:val="007A53"/>
          <w:sz w:val="28"/>
        </w:rPr>
        <w:t xml:space="preserve">. </w:t>
      </w:r>
      <w:r w:rsidR="003D43F8">
        <w:rPr>
          <w:rFonts w:ascii="Arial" w:hAnsi="Arial" w:cs="Arial"/>
          <w:b/>
          <w:color w:val="007A53"/>
          <w:sz w:val="28"/>
        </w:rPr>
        <w:t>Check learning</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4A7E6C22" w14:paraId="482D1A4B" w14:textId="77777777">
        <w:tc>
          <w:tcPr>
            <w:tcW w:w="8897" w:type="dxa"/>
            <w:tcBorders>
              <w:right w:val="single" w:color="auto" w:sz="4" w:space="0"/>
            </w:tcBorders>
            <w:shd w:val="clear" w:color="auto" w:fill="auto"/>
          </w:tcPr>
          <w:p w:rsidRPr="00F2366B" w:rsidR="00BE484F" w:rsidP="00EF2A5B" w:rsidRDefault="4A7E6C22" w14:paraId="14CB3652" w14:textId="24306FAF">
            <w:pPr>
              <w:numPr>
                <w:ilvl w:val="0"/>
                <w:numId w:val="24"/>
              </w:numPr>
              <w:rPr>
                <w:rFonts w:ascii="Arial" w:hAnsi="Arial" w:cs="Arial"/>
                <w:color w:val="000000"/>
                <w:sz w:val="28"/>
                <w:szCs w:val="28"/>
              </w:rPr>
            </w:pPr>
            <w:r w:rsidRPr="4A7E6C22">
              <w:rPr>
                <w:rFonts w:ascii="Arial" w:hAnsi="Arial" w:cs="Arial"/>
                <w:color w:val="000000" w:themeColor="text1"/>
                <w:sz w:val="20"/>
                <w:szCs w:val="20"/>
              </w:rPr>
              <w:t xml:space="preserve">Check that the learning outcomes of the session are met from slide </w:t>
            </w:r>
            <w:r w:rsidRPr="755CA1D5" w:rsidR="307878CD">
              <w:rPr>
                <w:rFonts w:ascii="Arial" w:hAnsi="Arial" w:cs="Arial"/>
                <w:color w:val="000000" w:themeColor="text1"/>
                <w:sz w:val="20"/>
                <w:szCs w:val="20"/>
              </w:rPr>
              <w:t>19</w:t>
            </w:r>
          </w:p>
          <w:p w:rsidR="00F2366B" w:rsidP="00EF2A5B" w:rsidRDefault="00F2366B" w14:paraId="34742329" w14:textId="624A9A30">
            <w:pPr>
              <w:numPr>
                <w:ilvl w:val="0"/>
                <w:numId w:val="24"/>
              </w:numPr>
              <w:rPr>
                <w:rFonts w:ascii="Arial" w:hAnsi="Arial" w:cs="Arial"/>
                <w:color w:val="000000"/>
                <w:sz w:val="28"/>
              </w:rPr>
            </w:pPr>
            <w:r>
              <w:rPr>
                <w:rFonts w:ascii="Arial" w:hAnsi="Arial" w:cs="Arial"/>
                <w:sz w:val="20"/>
                <w:szCs w:val="20"/>
              </w:rPr>
              <w:t>A</w:t>
            </w:r>
            <w:r w:rsidRPr="000C7ABF">
              <w:rPr>
                <w:rFonts w:ascii="Arial" w:hAnsi="Arial" w:cs="Arial"/>
                <w:sz w:val="20"/>
                <w:szCs w:val="20"/>
              </w:rPr>
              <w:t xml:space="preserve">sk open </w:t>
            </w:r>
            <w:r>
              <w:rPr>
                <w:rFonts w:ascii="Arial" w:hAnsi="Arial" w:cs="Arial"/>
                <w:sz w:val="20"/>
                <w:szCs w:val="20"/>
              </w:rPr>
              <w:t>question</w:t>
            </w:r>
            <w:r w:rsidRPr="000C7ABF">
              <w:rPr>
                <w:rFonts w:ascii="Arial" w:hAnsi="Arial" w:cs="Arial"/>
                <w:sz w:val="20"/>
                <w:szCs w:val="20"/>
              </w:rPr>
              <w:t>s about safety,</w:t>
            </w:r>
            <w:r w:rsidR="0062637E">
              <w:rPr>
                <w:rFonts w:ascii="Arial" w:hAnsi="Arial" w:cs="Arial"/>
                <w:sz w:val="20"/>
                <w:szCs w:val="20"/>
              </w:rPr>
              <w:t xml:space="preserve"> head injuries</w:t>
            </w:r>
            <w:r w:rsidRPr="000C7ABF">
              <w:rPr>
                <w:rFonts w:ascii="Arial" w:hAnsi="Arial" w:cs="Arial"/>
                <w:sz w:val="20"/>
                <w:szCs w:val="20"/>
              </w:rPr>
              <w:t>, signs and symptoms</w:t>
            </w:r>
            <w:r>
              <w:rPr>
                <w:rFonts w:ascii="Arial" w:hAnsi="Arial" w:cs="Arial"/>
                <w:sz w:val="20"/>
                <w:szCs w:val="20"/>
              </w:rPr>
              <w:t xml:space="preserve"> and</w:t>
            </w:r>
            <w:r w:rsidRPr="000C7ABF">
              <w:rPr>
                <w:rFonts w:ascii="Arial" w:hAnsi="Arial" w:cs="Arial"/>
                <w:sz w:val="20"/>
                <w:szCs w:val="20"/>
              </w:rPr>
              <w:t xml:space="preserve"> complications.</w:t>
            </w:r>
          </w:p>
          <w:p w:rsidR="00F2366B" w:rsidP="00EF2A5B" w:rsidRDefault="00F2366B" w14:paraId="2C765DCC" w14:textId="6D74B110">
            <w:pPr>
              <w:numPr>
                <w:ilvl w:val="0"/>
                <w:numId w:val="24"/>
              </w:numPr>
              <w:rPr>
                <w:rFonts w:ascii="Arial" w:hAnsi="Arial" w:cs="Arial"/>
                <w:color w:val="000000"/>
                <w:sz w:val="28"/>
              </w:rPr>
            </w:pPr>
            <w:r w:rsidRPr="00F2366B">
              <w:rPr>
                <w:rFonts w:ascii="Arial" w:hAnsi="Arial" w:cs="Arial"/>
                <w:sz w:val="20"/>
                <w:szCs w:val="20"/>
              </w:rPr>
              <w:t xml:space="preserve">Students to think of a question to ask their peers about </w:t>
            </w:r>
            <w:r w:rsidR="0062637E">
              <w:rPr>
                <w:rFonts w:ascii="Arial" w:hAnsi="Arial" w:cs="Arial"/>
                <w:sz w:val="20"/>
                <w:szCs w:val="20"/>
              </w:rPr>
              <w:t>head injuries</w:t>
            </w:r>
            <w:r w:rsidRPr="00F2366B">
              <w:rPr>
                <w:rFonts w:ascii="Arial" w:hAnsi="Arial" w:cs="Arial"/>
                <w:sz w:val="20"/>
                <w:szCs w:val="20"/>
              </w:rPr>
              <w:t xml:space="preserve"> and create a class quiz </w:t>
            </w:r>
          </w:p>
          <w:p w:rsidR="00F2366B" w:rsidP="00EF2A5B" w:rsidRDefault="00F2366B" w14:paraId="66317686" w14:textId="77777777">
            <w:pPr>
              <w:numPr>
                <w:ilvl w:val="0"/>
                <w:numId w:val="24"/>
              </w:numPr>
              <w:rPr>
                <w:rFonts w:ascii="Arial" w:hAnsi="Arial" w:cs="Arial"/>
                <w:color w:val="000000"/>
                <w:sz w:val="28"/>
              </w:rPr>
            </w:pPr>
            <w:r w:rsidRPr="00F2366B">
              <w:rPr>
                <w:rFonts w:ascii="Arial" w:hAnsi="Arial" w:cs="Arial"/>
                <w:sz w:val="20"/>
                <w:szCs w:val="20"/>
              </w:rPr>
              <w:t>What have you learned today?</w:t>
            </w:r>
          </w:p>
          <w:p w:rsidRPr="001D40CA" w:rsidR="001D40CA" w:rsidP="00EF2A5B" w:rsidRDefault="00F2366B" w14:paraId="10D7D44F" w14:textId="77777777">
            <w:pPr>
              <w:numPr>
                <w:ilvl w:val="0"/>
                <w:numId w:val="24"/>
              </w:numPr>
              <w:rPr>
                <w:rFonts w:ascii="Arial" w:hAnsi="Arial" w:cs="Arial"/>
                <w:color w:val="000000"/>
                <w:sz w:val="28"/>
              </w:rPr>
            </w:pPr>
            <w:r w:rsidRPr="00F2366B">
              <w:rPr>
                <w:rFonts w:ascii="Arial" w:hAnsi="Arial" w:cs="Arial"/>
                <w:sz w:val="20"/>
                <w:szCs w:val="20"/>
              </w:rPr>
              <w:t>Score yourself</w:t>
            </w:r>
            <w:r>
              <w:rPr>
                <w:rFonts w:ascii="Arial" w:hAnsi="Arial" w:cs="Arial"/>
                <w:sz w:val="20"/>
                <w:szCs w:val="20"/>
              </w:rPr>
              <w:t xml:space="preserve"> </w:t>
            </w:r>
            <w:r w:rsidRPr="00F2366B">
              <w:rPr>
                <w:rFonts w:ascii="Arial" w:hAnsi="Arial" w:cs="Arial"/>
                <w:sz w:val="20"/>
                <w:szCs w:val="20"/>
              </w:rPr>
              <w:t>- how confident would you now be if you came across someone that</w:t>
            </w:r>
            <w:r w:rsidR="0062637E">
              <w:rPr>
                <w:rFonts w:ascii="Arial" w:hAnsi="Arial" w:cs="Arial"/>
                <w:sz w:val="20"/>
                <w:szCs w:val="20"/>
              </w:rPr>
              <w:t xml:space="preserve"> had a head injury?</w:t>
            </w:r>
          </w:p>
          <w:p w:rsidRPr="00EF2A5B" w:rsidR="001D40CA" w:rsidP="00EF2A5B" w:rsidRDefault="001D40CA" w14:paraId="4D581BBE" w14:textId="775835FC">
            <w:pPr>
              <w:numPr>
                <w:ilvl w:val="0"/>
                <w:numId w:val="24"/>
              </w:numPr>
              <w:rPr>
                <w:rFonts w:ascii="Arial" w:hAnsi="Arial" w:cs="Arial"/>
                <w:color w:val="000000"/>
                <w:sz w:val="28"/>
              </w:rPr>
            </w:pPr>
            <w:r w:rsidRPr="001D40CA">
              <w:rPr>
                <w:rFonts w:ascii="Arial" w:hAnsi="Arial" w:cs="Arial"/>
                <w:sz w:val="20"/>
                <w:szCs w:val="20"/>
              </w:rPr>
              <w:t>Revisit your starter activity. Using a different colour pen, can students now complete this task more accurately than they could before?</w:t>
            </w:r>
          </w:p>
        </w:tc>
      </w:tr>
    </w:tbl>
    <w:p w:rsidR="003C2F21" w:rsidP="00EF2A5B" w:rsidRDefault="003C2F21" w14:paraId="05569A06" w14:textId="77777777">
      <w:pPr>
        <w:rPr>
          <w:rFonts w:ascii="Arial" w:hAnsi="Arial" w:cs="Arial"/>
          <w:b/>
          <w:color w:val="007A53"/>
          <w:sz w:val="28"/>
        </w:rPr>
      </w:pPr>
    </w:p>
    <w:p w:rsidR="009C42FB" w:rsidP="00EF2A5B" w:rsidRDefault="00810FB8" w14:paraId="665F856F" w14:textId="659F0BA3">
      <w:pPr>
        <w:rPr>
          <w:rFonts w:ascii="Arial" w:hAnsi="Arial" w:cs="Arial"/>
          <w:b/>
          <w:color w:val="007A53"/>
          <w:sz w:val="28"/>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2747"/>
        <w:gridCol w:w="3431"/>
      </w:tblGrid>
      <w:tr w:rsidRPr="00CC4F8F" w:rsidR="00340602" w:rsidTr="00ED18EC" w14:paraId="6AB2493B" w14:textId="77777777">
        <w:tc>
          <w:tcPr>
            <w:tcW w:w="2748" w:type="dxa"/>
            <w:tcBorders>
              <w:right w:val="nil"/>
            </w:tcBorders>
            <w:shd w:val="clear" w:color="auto" w:fill="auto"/>
          </w:tcPr>
          <w:p w:rsidRPr="00CC4F8F" w:rsidR="009C42FB" w:rsidP="00EF2A5B" w:rsidRDefault="00340602" w14:paraId="798EE86F" w14:textId="4B23700A">
            <w:pPr>
              <w:numPr>
                <w:ilvl w:val="0"/>
                <w:numId w:val="18"/>
              </w:numPr>
              <w:rPr>
                <w:rFonts w:ascii="Arial" w:hAnsi="Arial" w:cs="Arial"/>
                <w:b/>
                <w:color w:val="000000"/>
                <w:sz w:val="28"/>
              </w:rPr>
            </w:pPr>
            <w:r w:rsidRPr="00CC4F8F">
              <w:rPr>
                <w:rFonts w:ascii="Arial" w:hAnsi="Arial" w:cs="Arial"/>
                <w:color w:val="000000"/>
                <w:sz w:val="20"/>
                <w:szCs w:val="20"/>
              </w:rPr>
              <w:t xml:space="preserve">Shared </w:t>
            </w:r>
            <w:r w:rsidR="00217DFE">
              <w:rPr>
                <w:rFonts w:ascii="Arial" w:hAnsi="Arial" w:cs="Arial"/>
                <w:color w:val="000000"/>
                <w:sz w:val="20"/>
                <w:szCs w:val="20"/>
              </w:rPr>
              <w:t>learning objectives</w:t>
            </w:r>
          </w:p>
          <w:p w:rsidRPr="00CC4F8F" w:rsidR="00340602" w:rsidP="00EF2A5B" w:rsidRDefault="00340602" w14:paraId="7A77E6DA" w14:textId="77777777">
            <w:pPr>
              <w:numPr>
                <w:ilvl w:val="0"/>
                <w:numId w:val="18"/>
              </w:numPr>
              <w:rPr>
                <w:rFonts w:ascii="Arial" w:hAnsi="Arial" w:cs="Arial"/>
                <w:b/>
                <w:color w:val="000000"/>
                <w:sz w:val="28"/>
              </w:rPr>
            </w:pPr>
            <w:r w:rsidRPr="00CC4F8F">
              <w:rPr>
                <w:rFonts w:ascii="Arial" w:hAnsi="Arial" w:cs="Arial"/>
                <w:color w:val="000000"/>
                <w:sz w:val="20"/>
              </w:rPr>
              <w:t>Peer assessment</w:t>
            </w:r>
          </w:p>
          <w:p w:rsidRPr="00CC4F8F" w:rsidR="00340602" w:rsidP="00EF2A5B" w:rsidRDefault="00340602" w14:paraId="64E03533" w14:textId="77777777">
            <w:pPr>
              <w:numPr>
                <w:ilvl w:val="0"/>
                <w:numId w:val="18"/>
              </w:numPr>
              <w:rPr>
                <w:rFonts w:ascii="Arial" w:hAnsi="Arial" w:cs="Arial"/>
                <w:b/>
                <w:color w:val="000000"/>
                <w:sz w:val="28"/>
              </w:rPr>
            </w:pPr>
            <w:r w:rsidRPr="00CC4F8F">
              <w:rPr>
                <w:rFonts w:ascii="Arial" w:hAnsi="Arial" w:cs="Arial"/>
                <w:color w:val="000000"/>
                <w:sz w:val="20"/>
                <w:szCs w:val="20"/>
              </w:rPr>
              <w:t>Written feedback</w:t>
            </w:r>
          </w:p>
        </w:tc>
        <w:tc>
          <w:tcPr>
            <w:tcW w:w="2747" w:type="dxa"/>
            <w:tcBorders>
              <w:left w:val="nil"/>
              <w:bottom w:val="single" w:color="auto" w:sz="2" w:space="0"/>
              <w:right w:val="nil"/>
            </w:tcBorders>
            <w:shd w:val="clear" w:color="auto" w:fill="auto"/>
          </w:tcPr>
          <w:p w:rsidRPr="00CC4F8F" w:rsidR="009C42FB" w:rsidP="00EF2A5B" w:rsidRDefault="00340602" w14:paraId="0865D70C" w14:textId="23260BA0">
            <w:pPr>
              <w:numPr>
                <w:ilvl w:val="0"/>
                <w:numId w:val="18"/>
              </w:numPr>
              <w:rPr>
                <w:rFonts w:ascii="Arial" w:hAnsi="Arial" w:cs="Arial"/>
                <w:b/>
                <w:color w:val="000000"/>
                <w:sz w:val="28"/>
              </w:rPr>
            </w:pPr>
            <w:r w:rsidRPr="00CC4F8F">
              <w:rPr>
                <w:rFonts w:ascii="Arial" w:hAnsi="Arial" w:cs="Arial"/>
                <w:color w:val="000000"/>
                <w:sz w:val="20"/>
              </w:rPr>
              <w:t>Question</w:t>
            </w:r>
            <w:r w:rsidR="00ED18EC">
              <w:rPr>
                <w:rFonts w:ascii="Arial" w:hAnsi="Arial" w:cs="Arial"/>
                <w:color w:val="000000"/>
                <w:sz w:val="20"/>
              </w:rPr>
              <w:t>s</w:t>
            </w:r>
            <w:r w:rsidRPr="00CC4F8F">
              <w:rPr>
                <w:rFonts w:ascii="Arial" w:hAnsi="Arial" w:cs="Arial"/>
                <w:color w:val="000000"/>
                <w:sz w:val="20"/>
              </w:rPr>
              <w:t>/answer</w:t>
            </w:r>
            <w:r w:rsidR="00ED18EC">
              <w:rPr>
                <w:rFonts w:ascii="Arial" w:hAnsi="Arial" w:cs="Arial"/>
                <w:color w:val="000000"/>
                <w:sz w:val="20"/>
              </w:rPr>
              <w:t>s</w:t>
            </w:r>
          </w:p>
          <w:p w:rsidRPr="00CC4F8F" w:rsidR="00340602" w:rsidP="00EF2A5B" w:rsidRDefault="001550CE" w14:paraId="45F7A1F4" w14:textId="4A90F777">
            <w:pPr>
              <w:numPr>
                <w:ilvl w:val="0"/>
                <w:numId w:val="18"/>
              </w:numPr>
              <w:rPr>
                <w:rFonts w:ascii="Arial" w:hAnsi="Arial" w:cs="Arial"/>
                <w:b/>
                <w:color w:val="000000"/>
                <w:sz w:val="28"/>
              </w:rPr>
            </w:pPr>
            <w:r w:rsidRPr="00CC4F8F">
              <w:rPr>
                <w:rFonts w:ascii="Arial" w:hAnsi="Arial" w:cs="Arial"/>
                <w:color w:val="000000"/>
                <w:sz w:val="20"/>
              </w:rPr>
              <w:t>Self</w:t>
            </w:r>
            <w:r>
              <w:rPr>
                <w:rStyle w:val="CommentReference"/>
              </w:rPr>
              <w:t>-</w:t>
            </w:r>
            <w:r w:rsidRPr="00CC4F8F">
              <w:rPr>
                <w:rFonts w:ascii="Arial" w:hAnsi="Arial" w:cs="Arial"/>
                <w:color w:val="000000"/>
                <w:sz w:val="20"/>
              </w:rPr>
              <w:t>assessment</w:t>
            </w:r>
          </w:p>
          <w:p w:rsidRPr="00CC4F8F" w:rsidR="00340602" w:rsidP="00EF2A5B" w:rsidRDefault="00340602" w14:paraId="480CE921" w14:textId="77777777">
            <w:pPr>
              <w:numPr>
                <w:ilvl w:val="0"/>
                <w:numId w:val="18"/>
              </w:numPr>
              <w:rPr>
                <w:rFonts w:ascii="Arial" w:hAnsi="Arial" w:cs="Arial"/>
                <w:b/>
                <w:color w:val="000000"/>
                <w:sz w:val="28"/>
              </w:rPr>
            </w:pPr>
            <w:r w:rsidRPr="00CC4F8F">
              <w:rPr>
                <w:rFonts w:ascii="Arial" w:hAnsi="Arial" w:cs="Arial"/>
                <w:color w:val="000000"/>
                <w:sz w:val="20"/>
              </w:rPr>
              <w:t>Reflection/evaluation</w:t>
            </w:r>
          </w:p>
        </w:tc>
        <w:tc>
          <w:tcPr>
            <w:tcW w:w="3431" w:type="dxa"/>
            <w:tcBorders>
              <w:left w:val="nil"/>
            </w:tcBorders>
            <w:shd w:val="clear" w:color="auto" w:fill="auto"/>
          </w:tcPr>
          <w:p w:rsidRPr="00CC4F8F" w:rsidR="009C42FB" w:rsidP="00EF2A5B" w:rsidRDefault="00340602" w14:paraId="32586883" w14:textId="4E0E1703">
            <w:pPr>
              <w:numPr>
                <w:ilvl w:val="0"/>
                <w:numId w:val="18"/>
              </w:numPr>
              <w:rPr>
                <w:rFonts w:ascii="Arial" w:hAnsi="Arial" w:cs="Arial"/>
                <w:color w:val="000000"/>
                <w:sz w:val="28"/>
              </w:rPr>
            </w:pPr>
            <w:r w:rsidRPr="00CC4F8F">
              <w:rPr>
                <w:rFonts w:ascii="Arial" w:hAnsi="Arial" w:cs="Arial"/>
                <w:color w:val="000000"/>
                <w:sz w:val="20"/>
              </w:rPr>
              <w:t>Extended question</w:t>
            </w:r>
            <w:r w:rsidR="00ED18EC">
              <w:rPr>
                <w:rFonts w:ascii="Arial" w:hAnsi="Arial" w:cs="Arial"/>
                <w:color w:val="000000"/>
                <w:sz w:val="20"/>
              </w:rPr>
              <w:t>s</w:t>
            </w:r>
            <w:r w:rsidRPr="00CC4F8F">
              <w:rPr>
                <w:rFonts w:ascii="Arial" w:hAnsi="Arial" w:cs="Arial"/>
                <w:color w:val="000000"/>
                <w:sz w:val="20"/>
              </w:rPr>
              <w:t>/answer</w:t>
            </w:r>
            <w:r w:rsidR="00ED18EC">
              <w:rPr>
                <w:rFonts w:ascii="Arial" w:hAnsi="Arial" w:cs="Arial"/>
                <w:color w:val="000000"/>
                <w:sz w:val="20"/>
              </w:rPr>
              <w:t>s</w:t>
            </w:r>
          </w:p>
          <w:p w:rsidRPr="00CC4F8F" w:rsidR="00340602" w:rsidP="00EF2A5B" w:rsidRDefault="00340602" w14:paraId="04AE350C" w14:textId="77777777">
            <w:pPr>
              <w:numPr>
                <w:ilvl w:val="0"/>
                <w:numId w:val="18"/>
              </w:numPr>
              <w:rPr>
                <w:rFonts w:ascii="Arial" w:hAnsi="Arial" w:cs="Arial"/>
                <w:color w:val="000000"/>
                <w:sz w:val="28"/>
              </w:rPr>
            </w:pPr>
            <w:r w:rsidRPr="00CC4F8F">
              <w:rPr>
                <w:rFonts w:ascii="Arial" w:hAnsi="Arial" w:cs="Arial"/>
                <w:color w:val="000000"/>
                <w:sz w:val="20"/>
              </w:rPr>
              <w:t>Oral feedback</w:t>
            </w:r>
          </w:p>
          <w:p w:rsidRPr="00CC4F8F" w:rsidR="00340602" w:rsidP="00EF2A5B" w:rsidRDefault="00340602" w14:paraId="2A35BD77" w14:textId="77777777">
            <w:pPr>
              <w:numPr>
                <w:ilvl w:val="0"/>
                <w:numId w:val="18"/>
              </w:numPr>
              <w:rPr>
                <w:rFonts w:ascii="Arial" w:hAnsi="Arial" w:cs="Arial"/>
                <w:color w:val="000000"/>
                <w:sz w:val="28"/>
              </w:rPr>
            </w:pPr>
            <w:r w:rsidRPr="00CC4F8F">
              <w:rPr>
                <w:rFonts w:ascii="Arial" w:hAnsi="Arial" w:cs="Arial"/>
                <w:color w:val="000000"/>
                <w:sz w:val="20"/>
              </w:rPr>
              <w:t>Group work</w:t>
            </w:r>
          </w:p>
        </w:tc>
      </w:tr>
    </w:tbl>
    <w:p w:rsidR="00870AA2" w:rsidP="00EF2A5B" w:rsidRDefault="00870AA2" w14:paraId="286BD26D" w14:textId="77777777">
      <w:pPr>
        <w:rPr>
          <w:rFonts w:ascii="Arial" w:hAnsi="Arial" w:cs="Arial"/>
          <w:b/>
          <w:color w:val="007A53"/>
          <w:sz w:val="28"/>
        </w:rPr>
      </w:pPr>
    </w:p>
    <w:p w:rsidR="009C42FB" w:rsidP="00EF2A5B" w:rsidRDefault="00810FB8" w14:paraId="192A0B38" w14:textId="697E2C06">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290"/>
      </w:tblGrid>
      <w:tr w:rsidRPr="00CC4F8F" w:rsidR="00340602" w:rsidTr="000F11C7" w14:paraId="176F24C9" w14:textId="77777777">
        <w:trPr>
          <w:trHeight w:val="4469"/>
        </w:trPr>
        <w:tc>
          <w:tcPr>
            <w:tcW w:w="8516" w:type="dxa"/>
            <w:shd w:val="clear" w:color="auto" w:fill="auto"/>
          </w:tcPr>
          <w:p w:rsidRPr="00CC4F8F" w:rsidR="00340602" w:rsidP="00EF2A5B"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927A23" w:rsidP="00EF2A5B" w:rsidRDefault="00927A23" w14:paraId="2CDB8EF9" w14:textId="77777777">
      <w:pPr>
        <w:rPr>
          <w:rFonts w:ascii="Arial" w:hAnsi="Arial" w:cs="Arial"/>
          <w:b/>
          <w:color w:val="007A53"/>
          <w:sz w:val="28"/>
        </w:rPr>
      </w:pPr>
    </w:p>
    <w:p w:rsidR="00127145" w:rsidP="00EF2A5B" w:rsidRDefault="00ED2AD4" w14:paraId="097CBB82" w14:textId="18B32D3F">
      <w:pPr>
        <w:rPr>
          <w:rFonts w:ascii="Arial" w:hAnsi="Arial" w:cs="Arial"/>
          <w:b/>
          <w:color w:val="007A53"/>
          <w:sz w:val="28"/>
        </w:rPr>
      </w:pPr>
      <w:bookmarkStart w:name="_GoBack" w:id="0"/>
      <w:bookmarkEnd w:id="0"/>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290"/>
      </w:tblGrid>
      <w:tr w:rsidRPr="00CC4F8F" w:rsidR="00127145" w:rsidTr="00927A23" w14:paraId="4A56F7D0" w14:textId="77777777">
        <w:trPr>
          <w:trHeight w:val="3052"/>
        </w:trPr>
        <w:tc>
          <w:tcPr>
            <w:tcW w:w="8516" w:type="dxa"/>
            <w:shd w:val="clear" w:color="auto" w:fill="auto"/>
          </w:tcPr>
          <w:p w:rsidRPr="00CC4F8F" w:rsidR="00127145" w:rsidP="00EF2A5B" w:rsidRDefault="00127145" w14:paraId="11321B88" w14:textId="77777777">
            <w:pPr>
              <w:spacing w:line="360" w:lineRule="auto"/>
              <w:rPr>
                <w:rFonts w:ascii="Arial" w:hAnsi="Arial" w:cs="Arial"/>
                <w:b/>
                <w:color w:val="000000"/>
                <w:sz w:val="20"/>
                <w:szCs w:val="20"/>
              </w:rPr>
            </w:pPr>
          </w:p>
        </w:tc>
      </w:tr>
    </w:tbl>
    <w:p w:rsidRPr="009C42FB" w:rsidR="00127145" w:rsidP="00EF2A5B" w:rsidRDefault="00127145" w14:paraId="056DC460" w14:textId="1E3A2B27">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6BF" w:rsidP="0022246E" w:rsidRDefault="00C636BF" w14:paraId="69BC19BC" w14:textId="77777777">
      <w:r>
        <w:separator/>
      </w:r>
    </w:p>
  </w:endnote>
  <w:endnote w:type="continuationSeparator" w:id="0">
    <w:p w:rsidR="00C636BF" w:rsidP="0022246E" w:rsidRDefault="00C636BF" w14:paraId="1C9141E7" w14:textId="77777777">
      <w:r>
        <w:continuationSeparator/>
      </w:r>
    </w:p>
  </w:endnote>
  <w:endnote w:type="continuationNotice" w:id="1">
    <w:p w:rsidR="00C636BF" w:rsidRDefault="00C636BF" w14:paraId="2E3B49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C636BF" w:rsidP="0022246E" w:rsidRDefault="00C636BF" w14:paraId="181DD9B5" w14:textId="65CE8BAD">
    <w:pPr>
      <w:pStyle w:val="Footer"/>
    </w:pPr>
    <w:r w:rsidRPr="008179BF">
      <w:rPr>
        <w:noProof/>
      </w:rPr>
      <w:drawing>
        <wp:anchor distT="0" distB="0" distL="114300" distR="114300" simplePos="0" relativeHeight="251658243" behindDoc="0" locked="0" layoutInCell="1" allowOverlap="1" wp14:anchorId="4D8DBC9E" wp14:editId="6CE200E7">
          <wp:simplePos x="0" y="0"/>
          <wp:positionH relativeFrom="column">
            <wp:posOffset>-1287780</wp:posOffset>
          </wp:positionH>
          <wp:positionV relativeFrom="paragraph">
            <wp:posOffset>221615</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Pr="008179BF">
      <w:rPr>
        <w:noProof/>
      </w:rPr>
      <w:drawing>
        <wp:anchor distT="0" distB="0" distL="114300" distR="114300" simplePos="0" relativeHeight="251658242" behindDoc="0" locked="0" layoutInCell="1" allowOverlap="1" wp14:anchorId="0B72D93A" wp14:editId="35499F78">
          <wp:simplePos x="0" y="0"/>
          <wp:positionH relativeFrom="column">
            <wp:posOffset>598805</wp:posOffset>
          </wp:positionH>
          <wp:positionV relativeFrom="paragraph">
            <wp:posOffset>225425</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8179BF">
      <w:rPr>
        <w:noProof/>
      </w:rPr>
      <w:drawing>
        <wp:anchor distT="0" distB="0" distL="114300" distR="114300" simplePos="0" relativeHeight="251658241" behindDoc="0" locked="0" layoutInCell="1" allowOverlap="1" wp14:anchorId="194BC835" wp14:editId="64779AAE">
          <wp:simplePos x="0" y="0"/>
          <wp:positionH relativeFrom="column">
            <wp:posOffset>3657269</wp:posOffset>
          </wp:positionH>
          <wp:positionV relativeFrom="paragraph">
            <wp:posOffset>225812</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26009815">
      <w:rPr/>
      <w:t/>
    </w:r>
    <w:r w:rsidR="3A1E82D4">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6BF" w:rsidP="0022246E" w:rsidRDefault="00C636BF" w14:paraId="4F4A471B" w14:textId="77777777">
      <w:r>
        <w:separator/>
      </w:r>
    </w:p>
  </w:footnote>
  <w:footnote w:type="continuationSeparator" w:id="0">
    <w:p w:rsidR="00C636BF" w:rsidP="0022246E" w:rsidRDefault="00C636BF" w14:paraId="01C1B077" w14:textId="77777777">
      <w:r>
        <w:continuationSeparator/>
      </w:r>
    </w:p>
  </w:footnote>
  <w:footnote w:type="continuationNotice" w:id="1">
    <w:p w:rsidR="00C636BF" w:rsidRDefault="00C636BF" w14:paraId="2D9507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C636BF" w:rsidRDefault="00C636BF" w14:paraId="6AE9C3C4" w14:textId="5A5FAAA0">
    <w:pPr>
      <w:pStyle w:val="Header"/>
    </w:pPr>
    <w:r w:rsidRPr="008F06E7">
      <w:rPr>
        <w:noProof/>
      </w:rPr>
      <w:drawing>
        <wp:anchor distT="0" distB="0" distL="114300" distR="114300" simplePos="0" relativeHeight="251658240" behindDoc="0" locked="0" layoutInCell="1" allowOverlap="1" wp14:anchorId="23219FEF" wp14:editId="1E7796D4">
          <wp:simplePos x="0" y="0"/>
          <wp:positionH relativeFrom="column">
            <wp:posOffset>4852201</wp:posOffset>
          </wp:positionH>
          <wp:positionV relativeFrom="paragraph">
            <wp:posOffset>-250907</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26009815">
      <w:rPr/>
      <w:t/>
    </w:r>
    <w:r w:rsidR="3A1E82D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0.1pt;height:33.95pt" o:bullet="t" type="#_x0000_t75">
        <v:imagedata o:title="SJA arrow mike" r:id="rId1"/>
      </v:shape>
    </w:pict>
  </w:numPicBullet>
  <w:abstractNum w:abstractNumId="0" w15:restartNumberingAfterBreak="0">
    <w:nsid w:val="00980578"/>
    <w:multiLevelType w:val="hybridMultilevel"/>
    <w:tmpl w:val="B4689BEA"/>
    <w:lvl w:ilvl="0" w:tplc="1E3A1162">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12AF6D00"/>
    <w:multiLevelType w:val="hybridMultilevel"/>
    <w:tmpl w:val="EFD45908"/>
    <w:lvl w:ilvl="0" w:tplc="9346633A">
      <w:start w:val="1"/>
      <w:numFmt w:val="bullet"/>
      <w:lvlText w:val=""/>
      <w:lvlJc w:val="left"/>
      <w:pPr>
        <w:ind w:left="644" w:hanging="360"/>
      </w:pPr>
      <w:rPr>
        <w:rFonts w:hint="default" w:ascii="Wingdings" w:hAnsi="Wingdings"/>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9A2E13"/>
    <w:multiLevelType w:val="hybridMultilevel"/>
    <w:tmpl w:val="B91E2868"/>
    <w:lvl w:ilvl="0" w:tplc="19F2D4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DB571D"/>
    <w:multiLevelType w:val="hybridMultilevel"/>
    <w:tmpl w:val="1C5EA860"/>
    <w:lvl w:ilvl="0" w:tplc="DA32684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296429"/>
    <w:multiLevelType w:val="hybridMultilevel"/>
    <w:tmpl w:val="DE76FABC"/>
    <w:lvl w:ilvl="0" w:tplc="870EBD26">
      <w:start w:val="1"/>
      <w:numFmt w:val="bullet"/>
      <w:lvlText w:val=""/>
      <w:lvlJc w:val="left"/>
      <w:pPr>
        <w:ind w:left="720" w:hanging="360"/>
      </w:pPr>
      <w:rPr>
        <w:rFonts w:hint="default" w:ascii="Wingdings 3" w:hAnsi="Wingdings 3"/>
        <w:color w:val="007A53"/>
      </w:rPr>
    </w:lvl>
    <w:lvl w:ilvl="1" w:tplc="52948C7A">
      <w:start w:val="1"/>
      <w:numFmt w:val="bullet"/>
      <w:lvlText w:val="o"/>
      <w:lvlJc w:val="left"/>
      <w:pPr>
        <w:ind w:left="1440" w:hanging="360"/>
      </w:pPr>
      <w:rPr>
        <w:rFonts w:hint="default" w:ascii="Courier New" w:hAnsi="Courier New"/>
      </w:rPr>
    </w:lvl>
    <w:lvl w:ilvl="2" w:tplc="923A5ECE">
      <w:start w:val="1"/>
      <w:numFmt w:val="bullet"/>
      <w:lvlText w:val=""/>
      <w:lvlJc w:val="left"/>
      <w:pPr>
        <w:ind w:left="2160" w:hanging="360"/>
      </w:pPr>
      <w:rPr>
        <w:rFonts w:hint="default" w:ascii="Wingdings" w:hAnsi="Wingdings"/>
      </w:rPr>
    </w:lvl>
    <w:lvl w:ilvl="3" w:tplc="A36CE8AC">
      <w:start w:val="1"/>
      <w:numFmt w:val="bullet"/>
      <w:lvlText w:val=""/>
      <w:lvlJc w:val="left"/>
      <w:pPr>
        <w:ind w:left="2880" w:hanging="360"/>
      </w:pPr>
      <w:rPr>
        <w:rFonts w:hint="default" w:ascii="Symbol" w:hAnsi="Symbol"/>
      </w:rPr>
    </w:lvl>
    <w:lvl w:ilvl="4" w:tplc="9F6ED47E">
      <w:start w:val="1"/>
      <w:numFmt w:val="bullet"/>
      <w:lvlText w:val="o"/>
      <w:lvlJc w:val="left"/>
      <w:pPr>
        <w:ind w:left="3600" w:hanging="360"/>
      </w:pPr>
      <w:rPr>
        <w:rFonts w:hint="default" w:ascii="Courier New" w:hAnsi="Courier New"/>
      </w:rPr>
    </w:lvl>
    <w:lvl w:ilvl="5" w:tplc="6FB60478">
      <w:start w:val="1"/>
      <w:numFmt w:val="bullet"/>
      <w:lvlText w:val=""/>
      <w:lvlJc w:val="left"/>
      <w:pPr>
        <w:ind w:left="4320" w:hanging="360"/>
      </w:pPr>
      <w:rPr>
        <w:rFonts w:hint="default" w:ascii="Wingdings" w:hAnsi="Wingdings"/>
      </w:rPr>
    </w:lvl>
    <w:lvl w:ilvl="6" w:tplc="C32ABD4C">
      <w:start w:val="1"/>
      <w:numFmt w:val="bullet"/>
      <w:lvlText w:val=""/>
      <w:lvlJc w:val="left"/>
      <w:pPr>
        <w:ind w:left="5040" w:hanging="360"/>
      </w:pPr>
      <w:rPr>
        <w:rFonts w:hint="default" w:ascii="Symbol" w:hAnsi="Symbol"/>
      </w:rPr>
    </w:lvl>
    <w:lvl w:ilvl="7" w:tplc="A39640E2">
      <w:start w:val="1"/>
      <w:numFmt w:val="bullet"/>
      <w:lvlText w:val="o"/>
      <w:lvlJc w:val="left"/>
      <w:pPr>
        <w:ind w:left="5760" w:hanging="360"/>
      </w:pPr>
      <w:rPr>
        <w:rFonts w:hint="default" w:ascii="Courier New" w:hAnsi="Courier New"/>
      </w:rPr>
    </w:lvl>
    <w:lvl w:ilvl="8" w:tplc="A1DCEB7E">
      <w:start w:val="1"/>
      <w:numFmt w:val="bullet"/>
      <w:lvlText w:val=""/>
      <w:lvlJc w:val="left"/>
      <w:pPr>
        <w:ind w:left="6480" w:hanging="360"/>
      </w:pPr>
      <w:rPr>
        <w:rFonts w:hint="default" w:ascii="Wingdings" w:hAnsi="Wingdings"/>
      </w:rPr>
    </w:lvl>
  </w:abstractNum>
  <w:abstractNum w:abstractNumId="7"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E830574"/>
    <w:multiLevelType w:val="hybridMultilevel"/>
    <w:tmpl w:val="7CFE8414"/>
    <w:lvl w:ilvl="0" w:tplc="93B2B822">
      <w:start w:val="1"/>
      <w:numFmt w:val="bullet"/>
      <w:lvlText w:val=""/>
      <w:lvlJc w:val="left"/>
      <w:pPr>
        <w:ind w:left="720" w:hanging="360"/>
      </w:pPr>
      <w:rPr>
        <w:rFonts w:hint="default" w:ascii="Wingdings" w:hAnsi="Wingdings"/>
        <w:color w:val="009F4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8C0ECF"/>
    <w:multiLevelType w:val="hybridMultilevel"/>
    <w:tmpl w:val="B79C634E"/>
    <w:lvl w:ilvl="0" w:tplc="C26E9922">
      <w:start w:val="1"/>
      <w:numFmt w:val="bullet"/>
      <w:lvlText w:val=""/>
      <w:lvlJc w:val="left"/>
      <w:pPr>
        <w:ind w:left="720" w:hanging="360"/>
      </w:pPr>
      <w:rPr>
        <w:rFonts w:hint="default" w:ascii="Wingdings 3" w:hAnsi="Wingdings 3"/>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1A6475"/>
    <w:multiLevelType w:val="hybridMultilevel"/>
    <w:tmpl w:val="28689E4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380591"/>
    <w:multiLevelType w:val="hybridMultilevel"/>
    <w:tmpl w:val="67E88E1C"/>
    <w:lvl w:ilvl="0" w:tplc="19F2D4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A3563D"/>
    <w:multiLevelType w:val="hybridMultilevel"/>
    <w:tmpl w:val="C96A96C0"/>
    <w:lvl w:ilvl="0" w:tplc="19F2D4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A90D54"/>
    <w:multiLevelType w:val="hybridMultilevel"/>
    <w:tmpl w:val="C810A2F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4B348E"/>
    <w:multiLevelType w:val="hybridMultilevel"/>
    <w:tmpl w:val="6DEEA7AA"/>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9B3782"/>
    <w:multiLevelType w:val="hybridMultilevel"/>
    <w:tmpl w:val="46BAE4B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F71FFF"/>
    <w:multiLevelType w:val="hybridMultilevel"/>
    <w:tmpl w:val="3C947A0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D6226F"/>
    <w:multiLevelType w:val="hybridMultilevel"/>
    <w:tmpl w:val="19006D62"/>
    <w:lvl w:ilvl="0" w:tplc="C26E9922">
      <w:start w:val="1"/>
      <w:numFmt w:val="bullet"/>
      <w:lvlText w:val=""/>
      <w:lvlJc w:val="left"/>
      <w:pPr>
        <w:ind w:left="720" w:hanging="360"/>
      </w:pPr>
      <w:rPr>
        <w:rFonts w:hint="default" w:ascii="Wingdings 3" w:hAnsi="Wingdings 3"/>
        <w:color w:val="00B050"/>
      </w:rPr>
    </w:lvl>
    <w:lvl w:ilvl="1" w:tplc="1CCE8152">
      <w:start w:val="1"/>
      <w:numFmt w:val="bullet"/>
      <w:lvlText w:val="o"/>
      <w:lvlJc w:val="left"/>
      <w:pPr>
        <w:ind w:left="1440" w:hanging="360"/>
      </w:pPr>
      <w:rPr>
        <w:rFonts w:hint="default" w:ascii="Courier New" w:hAnsi="Courier New"/>
      </w:rPr>
    </w:lvl>
    <w:lvl w:ilvl="2" w:tplc="C276A40C">
      <w:start w:val="1"/>
      <w:numFmt w:val="bullet"/>
      <w:lvlText w:val=""/>
      <w:lvlJc w:val="left"/>
      <w:pPr>
        <w:ind w:left="2160" w:hanging="360"/>
      </w:pPr>
      <w:rPr>
        <w:rFonts w:hint="default" w:ascii="Wingdings" w:hAnsi="Wingdings"/>
      </w:rPr>
    </w:lvl>
    <w:lvl w:ilvl="3" w:tplc="0AF84E3E">
      <w:start w:val="1"/>
      <w:numFmt w:val="bullet"/>
      <w:lvlText w:val=""/>
      <w:lvlJc w:val="left"/>
      <w:pPr>
        <w:ind w:left="2880" w:hanging="360"/>
      </w:pPr>
      <w:rPr>
        <w:rFonts w:hint="default" w:ascii="Symbol" w:hAnsi="Symbol"/>
      </w:rPr>
    </w:lvl>
    <w:lvl w:ilvl="4" w:tplc="24067F8C">
      <w:start w:val="1"/>
      <w:numFmt w:val="bullet"/>
      <w:lvlText w:val="o"/>
      <w:lvlJc w:val="left"/>
      <w:pPr>
        <w:ind w:left="3600" w:hanging="360"/>
      </w:pPr>
      <w:rPr>
        <w:rFonts w:hint="default" w:ascii="Courier New" w:hAnsi="Courier New"/>
      </w:rPr>
    </w:lvl>
    <w:lvl w:ilvl="5" w:tplc="A224A77A">
      <w:start w:val="1"/>
      <w:numFmt w:val="bullet"/>
      <w:lvlText w:val=""/>
      <w:lvlJc w:val="left"/>
      <w:pPr>
        <w:ind w:left="4320" w:hanging="360"/>
      </w:pPr>
      <w:rPr>
        <w:rFonts w:hint="default" w:ascii="Wingdings" w:hAnsi="Wingdings"/>
      </w:rPr>
    </w:lvl>
    <w:lvl w:ilvl="6" w:tplc="686C65EE">
      <w:start w:val="1"/>
      <w:numFmt w:val="bullet"/>
      <w:lvlText w:val=""/>
      <w:lvlJc w:val="left"/>
      <w:pPr>
        <w:ind w:left="5040" w:hanging="360"/>
      </w:pPr>
      <w:rPr>
        <w:rFonts w:hint="default" w:ascii="Symbol" w:hAnsi="Symbol"/>
      </w:rPr>
    </w:lvl>
    <w:lvl w:ilvl="7" w:tplc="E13AEDDC">
      <w:start w:val="1"/>
      <w:numFmt w:val="bullet"/>
      <w:lvlText w:val="o"/>
      <w:lvlJc w:val="left"/>
      <w:pPr>
        <w:ind w:left="5760" w:hanging="360"/>
      </w:pPr>
      <w:rPr>
        <w:rFonts w:hint="default" w:ascii="Courier New" w:hAnsi="Courier New"/>
      </w:rPr>
    </w:lvl>
    <w:lvl w:ilvl="8" w:tplc="D5641F42">
      <w:start w:val="1"/>
      <w:numFmt w:val="bullet"/>
      <w:lvlText w:val=""/>
      <w:lvlJc w:val="left"/>
      <w:pPr>
        <w:ind w:left="6480" w:hanging="360"/>
      </w:pPr>
      <w:rPr>
        <w:rFonts w:hint="default" w:ascii="Wingdings" w:hAnsi="Wingdings"/>
      </w:rPr>
    </w:lvl>
  </w:abstractNum>
  <w:abstractNum w:abstractNumId="25" w15:restartNumberingAfterBreak="0">
    <w:nsid w:val="54B9752A"/>
    <w:multiLevelType w:val="hybridMultilevel"/>
    <w:tmpl w:val="946C8A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7F5322"/>
    <w:multiLevelType w:val="hybridMultilevel"/>
    <w:tmpl w:val="0F12A07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486565"/>
    <w:multiLevelType w:val="hybridMultilevel"/>
    <w:tmpl w:val="E56C0D72"/>
    <w:lvl w:ilvl="0" w:tplc="3326A1E6">
      <w:start w:val="1"/>
      <w:numFmt w:val="decimal"/>
      <w:lvlText w:val="%1."/>
      <w:lvlJc w:val="left"/>
      <w:pPr>
        <w:ind w:left="1080" w:hanging="360"/>
      </w:pPr>
      <w:rPr>
        <w:rFonts w:hint="default"/>
        <w:b/>
        <w:color w:val="007A5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B91978"/>
    <w:multiLevelType w:val="hybridMultilevel"/>
    <w:tmpl w:val="E2E86FA4"/>
    <w:lvl w:ilvl="0" w:tplc="7B2007F8">
      <w:start w:val="1"/>
      <w:numFmt w:val="bullet"/>
      <w:lvlText w:val=""/>
      <w:lvlJc w:val="left"/>
      <w:pPr>
        <w:ind w:left="644" w:hanging="360"/>
      </w:pPr>
      <w:rPr>
        <w:rFonts w:hint="default" w:ascii="Wingdings" w:hAnsi="Wingdings"/>
        <w:color w:val="009F4D"/>
        <w:sz w:val="24"/>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5339F8"/>
    <w:multiLevelType w:val="hybridMultilevel"/>
    <w:tmpl w:val="4A868D6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426FB3"/>
    <w:multiLevelType w:val="hybridMultilevel"/>
    <w:tmpl w:val="53EE23EC"/>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246D40"/>
    <w:multiLevelType w:val="hybridMultilevel"/>
    <w:tmpl w:val="0532960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415BEF"/>
    <w:multiLevelType w:val="hybridMultilevel"/>
    <w:tmpl w:val="3054655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AC67E8"/>
    <w:multiLevelType w:val="hybridMultilevel"/>
    <w:tmpl w:val="B04A8556"/>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4"/>
  </w:num>
  <w:num w:numId="2">
    <w:abstractNumId w:val="6"/>
  </w:num>
  <w:num w:numId="3">
    <w:abstractNumId w:val="7"/>
  </w:num>
  <w:num w:numId="4">
    <w:abstractNumId w:val="7"/>
  </w:num>
  <w:num w:numId="5">
    <w:abstractNumId w:val="7"/>
  </w:num>
  <w:num w:numId="6">
    <w:abstractNumId w:val="7"/>
  </w:num>
  <w:num w:numId="7">
    <w:abstractNumId w:val="7"/>
  </w:num>
  <w:num w:numId="8">
    <w:abstractNumId w:val="7"/>
  </w:num>
  <w:num w:numId="9">
    <w:abstractNumId w:val="4"/>
  </w:num>
  <w:num w:numId="10">
    <w:abstractNumId w:val="9"/>
  </w:num>
  <w:num w:numId="11">
    <w:abstractNumId w:val="13"/>
  </w:num>
  <w:num w:numId="12">
    <w:abstractNumId w:val="26"/>
  </w:num>
  <w:num w:numId="13">
    <w:abstractNumId w:val="14"/>
  </w:num>
  <w:num w:numId="14">
    <w:abstractNumId w:val="2"/>
  </w:num>
  <w:num w:numId="15">
    <w:abstractNumId w:val="11"/>
  </w:num>
  <w:num w:numId="16">
    <w:abstractNumId w:val="36"/>
  </w:num>
  <w:num w:numId="17">
    <w:abstractNumId w:val="18"/>
  </w:num>
  <w:num w:numId="18">
    <w:abstractNumId w:val="1"/>
  </w:num>
  <w:num w:numId="19">
    <w:abstractNumId w:val="35"/>
  </w:num>
  <w:num w:numId="20">
    <w:abstractNumId w:val="22"/>
  </w:num>
  <w:num w:numId="21">
    <w:abstractNumId w:val="17"/>
  </w:num>
  <w:num w:numId="22">
    <w:abstractNumId w:val="23"/>
  </w:num>
  <w:num w:numId="23">
    <w:abstractNumId w:val="33"/>
  </w:num>
  <w:num w:numId="24">
    <w:abstractNumId w:val="29"/>
  </w:num>
  <w:num w:numId="25">
    <w:abstractNumId w:val="5"/>
  </w:num>
  <w:num w:numId="26">
    <w:abstractNumId w:val="30"/>
  </w:num>
  <w:num w:numId="27">
    <w:abstractNumId w:val="21"/>
  </w:num>
  <w:num w:numId="28">
    <w:abstractNumId w:val="19"/>
  </w:num>
  <w:num w:numId="29">
    <w:abstractNumId w:val="27"/>
  </w:num>
  <w:num w:numId="30">
    <w:abstractNumId w:val="0"/>
  </w:num>
  <w:num w:numId="31">
    <w:abstractNumId w:val="32"/>
  </w:num>
  <w:num w:numId="32">
    <w:abstractNumId w:val="20"/>
  </w:num>
  <w:num w:numId="33">
    <w:abstractNumId w:val="31"/>
  </w:num>
  <w:num w:numId="34">
    <w:abstractNumId w:val="25"/>
  </w:num>
  <w:num w:numId="35">
    <w:abstractNumId w:val="34"/>
  </w:num>
  <w:num w:numId="36">
    <w:abstractNumId w:val="8"/>
  </w:num>
  <w:num w:numId="37">
    <w:abstractNumId w:val="16"/>
  </w:num>
  <w:num w:numId="38">
    <w:abstractNumId w:val="28"/>
  </w:num>
  <w:num w:numId="39">
    <w:abstractNumId w:val="15"/>
  </w:num>
  <w:num w:numId="40">
    <w:abstractNumId w:val="3"/>
  </w:num>
  <w:num w:numId="41">
    <w:abstractNumId w:val="1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342B"/>
    <w:rsid w:val="00030210"/>
    <w:rsid w:val="00051BA2"/>
    <w:rsid w:val="00065632"/>
    <w:rsid w:val="000676ED"/>
    <w:rsid w:val="000A4C68"/>
    <w:rsid w:val="000C08A6"/>
    <w:rsid w:val="000F0DF3"/>
    <w:rsid w:val="000F11C7"/>
    <w:rsid w:val="000F701B"/>
    <w:rsid w:val="0010290F"/>
    <w:rsid w:val="00107CD5"/>
    <w:rsid w:val="0012239E"/>
    <w:rsid w:val="001236F5"/>
    <w:rsid w:val="00127145"/>
    <w:rsid w:val="00127A7F"/>
    <w:rsid w:val="001550CE"/>
    <w:rsid w:val="00187F75"/>
    <w:rsid w:val="001A3DC3"/>
    <w:rsid w:val="001C0A53"/>
    <w:rsid w:val="001C3E24"/>
    <w:rsid w:val="001D40CA"/>
    <w:rsid w:val="001E5B5F"/>
    <w:rsid w:val="002164ED"/>
    <w:rsid w:val="00217DFE"/>
    <w:rsid w:val="00220A1A"/>
    <w:rsid w:val="0022246E"/>
    <w:rsid w:val="002350B7"/>
    <w:rsid w:val="00236A2A"/>
    <w:rsid w:val="002464A5"/>
    <w:rsid w:val="0027372B"/>
    <w:rsid w:val="00293AC1"/>
    <w:rsid w:val="00295535"/>
    <w:rsid w:val="002C5131"/>
    <w:rsid w:val="002C6613"/>
    <w:rsid w:val="002D0C48"/>
    <w:rsid w:val="002E6445"/>
    <w:rsid w:val="002F45D3"/>
    <w:rsid w:val="00316628"/>
    <w:rsid w:val="00320596"/>
    <w:rsid w:val="00327B46"/>
    <w:rsid w:val="00330712"/>
    <w:rsid w:val="00340602"/>
    <w:rsid w:val="003474D1"/>
    <w:rsid w:val="00356E39"/>
    <w:rsid w:val="003731C5"/>
    <w:rsid w:val="00380344"/>
    <w:rsid w:val="00381A5C"/>
    <w:rsid w:val="003B01AA"/>
    <w:rsid w:val="003B6536"/>
    <w:rsid w:val="003C2B29"/>
    <w:rsid w:val="003C2F21"/>
    <w:rsid w:val="003C64DE"/>
    <w:rsid w:val="003D43F8"/>
    <w:rsid w:val="003E29C8"/>
    <w:rsid w:val="004222A9"/>
    <w:rsid w:val="00426B0E"/>
    <w:rsid w:val="00433D5E"/>
    <w:rsid w:val="00471D6B"/>
    <w:rsid w:val="00471DF7"/>
    <w:rsid w:val="00483EEE"/>
    <w:rsid w:val="004914FD"/>
    <w:rsid w:val="00496016"/>
    <w:rsid w:val="004A20ED"/>
    <w:rsid w:val="004B7218"/>
    <w:rsid w:val="004B7C7B"/>
    <w:rsid w:val="004C782A"/>
    <w:rsid w:val="004D0609"/>
    <w:rsid w:val="004D52E0"/>
    <w:rsid w:val="004F452D"/>
    <w:rsid w:val="00504DD9"/>
    <w:rsid w:val="00530A72"/>
    <w:rsid w:val="005346A0"/>
    <w:rsid w:val="0054246F"/>
    <w:rsid w:val="005525F1"/>
    <w:rsid w:val="00562DD1"/>
    <w:rsid w:val="00582301"/>
    <w:rsid w:val="005A699D"/>
    <w:rsid w:val="005B2CC5"/>
    <w:rsid w:val="005C5139"/>
    <w:rsid w:val="005F2202"/>
    <w:rsid w:val="0062637E"/>
    <w:rsid w:val="00631704"/>
    <w:rsid w:val="006461AA"/>
    <w:rsid w:val="00647D77"/>
    <w:rsid w:val="00674B02"/>
    <w:rsid w:val="006B4727"/>
    <w:rsid w:val="006B77CE"/>
    <w:rsid w:val="006C2025"/>
    <w:rsid w:val="006D4731"/>
    <w:rsid w:val="006E05F3"/>
    <w:rsid w:val="006F0069"/>
    <w:rsid w:val="007262A0"/>
    <w:rsid w:val="00726307"/>
    <w:rsid w:val="0072752C"/>
    <w:rsid w:val="007337CA"/>
    <w:rsid w:val="0074461A"/>
    <w:rsid w:val="007453C9"/>
    <w:rsid w:val="00757BC6"/>
    <w:rsid w:val="00766839"/>
    <w:rsid w:val="00776AF4"/>
    <w:rsid w:val="00777697"/>
    <w:rsid w:val="007824BD"/>
    <w:rsid w:val="00794A9F"/>
    <w:rsid w:val="007B34D0"/>
    <w:rsid w:val="007D3863"/>
    <w:rsid w:val="007F02E8"/>
    <w:rsid w:val="007F515C"/>
    <w:rsid w:val="00810FB8"/>
    <w:rsid w:val="008179BF"/>
    <w:rsid w:val="00821CAC"/>
    <w:rsid w:val="00832DDE"/>
    <w:rsid w:val="008479E7"/>
    <w:rsid w:val="0085551F"/>
    <w:rsid w:val="00860A34"/>
    <w:rsid w:val="00860A3B"/>
    <w:rsid w:val="008662F6"/>
    <w:rsid w:val="00870AA2"/>
    <w:rsid w:val="008717C8"/>
    <w:rsid w:val="00874530"/>
    <w:rsid w:val="00874584"/>
    <w:rsid w:val="008919EF"/>
    <w:rsid w:val="008A0607"/>
    <w:rsid w:val="008B79FC"/>
    <w:rsid w:val="008D1FC2"/>
    <w:rsid w:val="008D416B"/>
    <w:rsid w:val="00907F76"/>
    <w:rsid w:val="00915974"/>
    <w:rsid w:val="00927A23"/>
    <w:rsid w:val="009506D0"/>
    <w:rsid w:val="009577A8"/>
    <w:rsid w:val="00960610"/>
    <w:rsid w:val="00960DA3"/>
    <w:rsid w:val="00966F6B"/>
    <w:rsid w:val="009724E5"/>
    <w:rsid w:val="0099063B"/>
    <w:rsid w:val="009A2DAD"/>
    <w:rsid w:val="009B4E74"/>
    <w:rsid w:val="009C42FB"/>
    <w:rsid w:val="009C60ED"/>
    <w:rsid w:val="009D32D6"/>
    <w:rsid w:val="009E02F8"/>
    <w:rsid w:val="009E05E4"/>
    <w:rsid w:val="009E3D3C"/>
    <w:rsid w:val="009F092B"/>
    <w:rsid w:val="009F7042"/>
    <w:rsid w:val="00A337E4"/>
    <w:rsid w:val="00A41966"/>
    <w:rsid w:val="00A43005"/>
    <w:rsid w:val="00A545FC"/>
    <w:rsid w:val="00A61DF8"/>
    <w:rsid w:val="00A653ED"/>
    <w:rsid w:val="00A659F5"/>
    <w:rsid w:val="00A70A6C"/>
    <w:rsid w:val="00A82915"/>
    <w:rsid w:val="00A82C80"/>
    <w:rsid w:val="00AA065B"/>
    <w:rsid w:val="00AA15D0"/>
    <w:rsid w:val="00AB11DD"/>
    <w:rsid w:val="00AC199E"/>
    <w:rsid w:val="00AC712C"/>
    <w:rsid w:val="00AD3A26"/>
    <w:rsid w:val="00AD4A5B"/>
    <w:rsid w:val="00AE15A4"/>
    <w:rsid w:val="00AF25E4"/>
    <w:rsid w:val="00AF309D"/>
    <w:rsid w:val="00AF47E8"/>
    <w:rsid w:val="00B20B45"/>
    <w:rsid w:val="00B3610C"/>
    <w:rsid w:val="00B4426B"/>
    <w:rsid w:val="00B51654"/>
    <w:rsid w:val="00B602C1"/>
    <w:rsid w:val="00B71626"/>
    <w:rsid w:val="00B77A61"/>
    <w:rsid w:val="00B813EF"/>
    <w:rsid w:val="00B85686"/>
    <w:rsid w:val="00B9042D"/>
    <w:rsid w:val="00B945CE"/>
    <w:rsid w:val="00BA065B"/>
    <w:rsid w:val="00BA09D6"/>
    <w:rsid w:val="00BA462B"/>
    <w:rsid w:val="00BC6A69"/>
    <w:rsid w:val="00BC79DF"/>
    <w:rsid w:val="00BD03EB"/>
    <w:rsid w:val="00BD7437"/>
    <w:rsid w:val="00BD79A4"/>
    <w:rsid w:val="00BE484F"/>
    <w:rsid w:val="00C04E69"/>
    <w:rsid w:val="00C16E19"/>
    <w:rsid w:val="00C21D95"/>
    <w:rsid w:val="00C23B8F"/>
    <w:rsid w:val="00C55D59"/>
    <w:rsid w:val="00C56B81"/>
    <w:rsid w:val="00C62AC5"/>
    <w:rsid w:val="00C636BF"/>
    <w:rsid w:val="00C77B02"/>
    <w:rsid w:val="00C95500"/>
    <w:rsid w:val="00C96D56"/>
    <w:rsid w:val="00CB60B5"/>
    <w:rsid w:val="00CC4F8F"/>
    <w:rsid w:val="00D322EC"/>
    <w:rsid w:val="00D37254"/>
    <w:rsid w:val="00D3732E"/>
    <w:rsid w:val="00D74F52"/>
    <w:rsid w:val="00D7608F"/>
    <w:rsid w:val="00D852D7"/>
    <w:rsid w:val="00D90599"/>
    <w:rsid w:val="00D90EB0"/>
    <w:rsid w:val="00DA44BF"/>
    <w:rsid w:val="00DA4B28"/>
    <w:rsid w:val="00DA7C2E"/>
    <w:rsid w:val="00DD1FC9"/>
    <w:rsid w:val="00DD744B"/>
    <w:rsid w:val="00DE1E22"/>
    <w:rsid w:val="00DF4BDA"/>
    <w:rsid w:val="00E0542C"/>
    <w:rsid w:val="00E202F1"/>
    <w:rsid w:val="00E31D85"/>
    <w:rsid w:val="00E401E9"/>
    <w:rsid w:val="00E40F93"/>
    <w:rsid w:val="00E75A77"/>
    <w:rsid w:val="00E931A5"/>
    <w:rsid w:val="00E936DF"/>
    <w:rsid w:val="00EA37C9"/>
    <w:rsid w:val="00EA5D79"/>
    <w:rsid w:val="00EA6A39"/>
    <w:rsid w:val="00ED18EC"/>
    <w:rsid w:val="00ED2AD4"/>
    <w:rsid w:val="00ED2EAD"/>
    <w:rsid w:val="00EF2A5B"/>
    <w:rsid w:val="00F00477"/>
    <w:rsid w:val="00F11A21"/>
    <w:rsid w:val="00F14B08"/>
    <w:rsid w:val="00F2366B"/>
    <w:rsid w:val="00F3189C"/>
    <w:rsid w:val="00F342F2"/>
    <w:rsid w:val="00F70601"/>
    <w:rsid w:val="00F71ED8"/>
    <w:rsid w:val="00FA08F0"/>
    <w:rsid w:val="00FA41E0"/>
    <w:rsid w:val="00FC11B6"/>
    <w:rsid w:val="00FD2853"/>
    <w:rsid w:val="023E3518"/>
    <w:rsid w:val="02E02CDE"/>
    <w:rsid w:val="02F16056"/>
    <w:rsid w:val="044884AA"/>
    <w:rsid w:val="0585F2F9"/>
    <w:rsid w:val="06B57921"/>
    <w:rsid w:val="09567FB6"/>
    <w:rsid w:val="09F78421"/>
    <w:rsid w:val="0B5D2EB9"/>
    <w:rsid w:val="0BD821E4"/>
    <w:rsid w:val="0C200CC1"/>
    <w:rsid w:val="0E34F8F1"/>
    <w:rsid w:val="0E75DFF0"/>
    <w:rsid w:val="10B70103"/>
    <w:rsid w:val="14866D3E"/>
    <w:rsid w:val="16C0F2C5"/>
    <w:rsid w:val="188FE534"/>
    <w:rsid w:val="1AAEC705"/>
    <w:rsid w:val="1EE79415"/>
    <w:rsid w:val="20558C08"/>
    <w:rsid w:val="208EC157"/>
    <w:rsid w:val="2422BB56"/>
    <w:rsid w:val="26009815"/>
    <w:rsid w:val="26F5AC01"/>
    <w:rsid w:val="2E4BEF2A"/>
    <w:rsid w:val="2FD50F5A"/>
    <w:rsid w:val="307878CD"/>
    <w:rsid w:val="31165117"/>
    <w:rsid w:val="3A1E82D4"/>
    <w:rsid w:val="3D4EB709"/>
    <w:rsid w:val="42AEBEFC"/>
    <w:rsid w:val="432AED5E"/>
    <w:rsid w:val="44B6C54A"/>
    <w:rsid w:val="462C1A0D"/>
    <w:rsid w:val="47850CEB"/>
    <w:rsid w:val="48514154"/>
    <w:rsid w:val="4A7E6C22"/>
    <w:rsid w:val="4D1189B8"/>
    <w:rsid w:val="4EEF2251"/>
    <w:rsid w:val="507BDE27"/>
    <w:rsid w:val="530CFC1F"/>
    <w:rsid w:val="531DCCA5"/>
    <w:rsid w:val="53766FD0"/>
    <w:rsid w:val="538FB199"/>
    <w:rsid w:val="54B9634A"/>
    <w:rsid w:val="55415C70"/>
    <w:rsid w:val="554C05F5"/>
    <w:rsid w:val="5897B6EC"/>
    <w:rsid w:val="59472437"/>
    <w:rsid w:val="5A54BE44"/>
    <w:rsid w:val="5B9227E7"/>
    <w:rsid w:val="62657DCB"/>
    <w:rsid w:val="645A3AB8"/>
    <w:rsid w:val="65689610"/>
    <w:rsid w:val="688CC186"/>
    <w:rsid w:val="6AEB9BCE"/>
    <w:rsid w:val="6CD1B38D"/>
    <w:rsid w:val="6E6F5C59"/>
    <w:rsid w:val="6F1E9180"/>
    <w:rsid w:val="70CDA2E7"/>
    <w:rsid w:val="73A25994"/>
    <w:rsid w:val="747F66DE"/>
    <w:rsid w:val="7553B97D"/>
    <w:rsid w:val="755CA1D5"/>
    <w:rsid w:val="76BD8806"/>
    <w:rsid w:val="79265E13"/>
    <w:rsid w:val="7CFA8458"/>
    <w:rsid w:val="7D2BFD71"/>
    <w:rsid w:val="7EA5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4073074A-23CD-4096-B8BE-05AD3C32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8"/>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342F2"/>
    <w:pPr>
      <w:ind w:left="720"/>
      <w:contextualSpacing/>
    </w:pPr>
  </w:style>
  <w:style w:type="character" w:styleId="CommentReference">
    <w:name w:val="annotation reference"/>
    <w:basedOn w:val="DefaultParagraphFont"/>
    <w:uiPriority w:val="99"/>
    <w:semiHidden/>
    <w:unhideWhenUsed/>
    <w:rsid w:val="004F452D"/>
    <w:rPr>
      <w:sz w:val="16"/>
      <w:szCs w:val="16"/>
    </w:rPr>
  </w:style>
  <w:style w:type="paragraph" w:styleId="CommentText">
    <w:name w:val="annotation text"/>
    <w:basedOn w:val="Normal"/>
    <w:link w:val="CommentTextChar"/>
    <w:uiPriority w:val="99"/>
    <w:semiHidden/>
    <w:unhideWhenUsed/>
    <w:rsid w:val="004F452D"/>
    <w:rPr>
      <w:sz w:val="20"/>
      <w:szCs w:val="20"/>
    </w:rPr>
  </w:style>
  <w:style w:type="character" w:styleId="CommentTextChar" w:customStyle="1">
    <w:name w:val="Comment Text Char"/>
    <w:basedOn w:val="DefaultParagraphFont"/>
    <w:link w:val="CommentText"/>
    <w:uiPriority w:val="99"/>
    <w:semiHidden/>
    <w:rsid w:val="004F452D"/>
    <w:rPr>
      <w:lang w:val="en-US" w:eastAsia="en-US"/>
    </w:rPr>
  </w:style>
  <w:style w:type="paragraph" w:styleId="CommentSubject">
    <w:name w:val="annotation subject"/>
    <w:basedOn w:val="CommentText"/>
    <w:next w:val="CommentText"/>
    <w:link w:val="CommentSubjectChar"/>
    <w:uiPriority w:val="99"/>
    <w:semiHidden/>
    <w:unhideWhenUsed/>
    <w:rsid w:val="004F452D"/>
    <w:rPr>
      <w:b/>
      <w:bCs/>
    </w:rPr>
  </w:style>
  <w:style w:type="character" w:styleId="CommentSubjectChar" w:customStyle="1">
    <w:name w:val="Comment Subject Char"/>
    <w:basedOn w:val="CommentTextChar"/>
    <w:link w:val="CommentSubject"/>
    <w:uiPriority w:val="99"/>
    <w:semiHidden/>
    <w:rsid w:val="004F452D"/>
    <w:rPr>
      <w:b/>
      <w:bCs/>
      <w:lang w:val="en-US" w:eastAsia="en-US"/>
    </w:rPr>
  </w:style>
  <w:style w:type="paragraph" w:styleId="BalloonText">
    <w:name w:val="Balloon Text"/>
    <w:basedOn w:val="Normal"/>
    <w:link w:val="BalloonTextChar"/>
    <w:uiPriority w:val="99"/>
    <w:semiHidden/>
    <w:unhideWhenUsed/>
    <w:rsid w:val="004F452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452D"/>
    <w:rPr>
      <w:rFonts w:ascii="Segoe UI" w:hAnsi="Segoe UI" w:cs="Segoe UI"/>
      <w:sz w:val="18"/>
      <w:szCs w:val="18"/>
      <w:lang w:val="en-US" w:eastAsia="en-US"/>
    </w:rPr>
  </w:style>
  <w:style w:type="paragraph" w:styleId="paragraph" w:customStyle="1">
    <w:name w:val="paragraph"/>
    <w:basedOn w:val="Normal"/>
    <w:rsid w:val="003E29C8"/>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3E29C8"/>
  </w:style>
  <w:style w:type="character" w:styleId="normaltextrun" w:customStyle="1">
    <w:name w:val="normaltextrun"/>
    <w:basedOn w:val="DefaultParagraphFont"/>
    <w:rsid w:val="00B8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2.xml><?xml version="1.0" encoding="utf-8"?>
<ds:datastoreItem xmlns:ds="http://schemas.openxmlformats.org/officeDocument/2006/customXml" ds:itemID="{53CFEF9C-3634-4D85-8431-7CB254DAE53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ccaa14b-32c3-46d7-9ef3-3c4082ec04c2"/>
    <ds:schemaRef ds:uri="49425ae5-10be-44d4-8a21-34889a79df5d"/>
    <ds:schemaRef ds:uri="http://www.w3.org/XML/1998/namespace"/>
  </ds:schemaRefs>
</ds:datastoreItem>
</file>

<file path=customXml/itemProps3.xml><?xml version="1.0" encoding="utf-8"?>
<ds:datastoreItem xmlns:ds="http://schemas.openxmlformats.org/officeDocument/2006/customXml" ds:itemID="{ED926012-407D-43C0-9430-1BA447041B82}"/>
</file>

<file path=customXml/itemProps4.xml><?xml version="1.0" encoding="utf-8"?>
<ds:datastoreItem xmlns:ds="http://schemas.openxmlformats.org/officeDocument/2006/customXml" ds:itemID="{EBF0F26F-6BD5-4274-A584-E709172813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112</revision>
  <lastPrinted>2019-02-05T01:59:00.0000000Z</lastPrinted>
  <dcterms:created xsi:type="dcterms:W3CDTF">2019-05-17T05:00:00.0000000Z</dcterms:created>
  <dcterms:modified xsi:type="dcterms:W3CDTF">2021-01-14T15:08:43.6163710Z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ies>
</file>